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C7B" w:rsidRDefault="00E52A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-773218</wp:posOffset>
            </wp:positionH>
            <wp:positionV relativeFrom="paragraph">
              <wp:posOffset>-643890</wp:posOffset>
            </wp:positionV>
            <wp:extent cx="7016750" cy="9905246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5140" t="8009" r="24993" b="40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1" cy="9905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5C7B">
        <w:rPr>
          <w:rFonts w:ascii="Times New Roman" w:hAnsi="Times New Roman" w:cs="Times New Roman"/>
          <w:sz w:val="28"/>
          <w:szCs w:val="28"/>
        </w:rPr>
        <w:br w:type="page"/>
      </w:r>
    </w:p>
    <w:p w:rsidR="00734888" w:rsidRPr="00734888" w:rsidRDefault="00734888" w:rsidP="007348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348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</w:t>
      </w:r>
      <w:r w:rsidR="00CC5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ЗАПИСКА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C5C7B" w:rsidRDefault="00CC5C7B" w:rsidP="0073488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внеурочной деятельности</w:t>
      </w:r>
      <w:r w:rsidRP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Примерной программе воспитания.</w:t>
      </w:r>
    </w:p>
    <w:p w:rsidR="00734888" w:rsidRPr="00734888" w:rsidRDefault="00CC5C7B" w:rsidP="0073488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888"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888"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сегодняшний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888"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888"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очевидны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888"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888"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888"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888"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888"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888"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888"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888"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888"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888"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888"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888"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888"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888"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888"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888"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888"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888"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888"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888"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называемые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888"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888"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одобряемые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888"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888"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888"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888"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888"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888"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888"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888"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888"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888"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888"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888"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888"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888"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888"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888"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888"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888"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888"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888"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888"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888"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888"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888"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888"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888"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888"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888"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888"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будущее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888"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888"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888"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888"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напрямую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888"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888"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888"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888"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888"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888"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888"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888"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888"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888"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888"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888"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888"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888"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888"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888"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888"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888"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888"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888"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888"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888"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социально-культурных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888"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888"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888"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888"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888"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888"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888"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888"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888"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888"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приоритетов.</w:t>
      </w:r>
    </w:p>
    <w:p w:rsidR="00734888" w:rsidRPr="00734888" w:rsidRDefault="00734888" w:rsidP="0073488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предлагаемый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внеурочной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поддержать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углубить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(анатомии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человека),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валеологии</w:t>
      </w:r>
      <w:proofErr w:type="spellEnd"/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поможет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проверить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целесообразность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выбора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профиля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дальнейшего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будущей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выпускника.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лекционно-практических-исследовательских</w:t>
      </w:r>
      <w:proofErr w:type="spellEnd"/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занятий.</w:t>
      </w:r>
    </w:p>
    <w:p w:rsidR="00734888" w:rsidRPr="00734888" w:rsidRDefault="00734888" w:rsidP="0073488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внеурочной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работают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дополнительной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литературой,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оформляют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полученные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реферативных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работ,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проектов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т.д.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конференция,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выступают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докладами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заинтересовавшей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проблеме.</w:t>
      </w:r>
    </w:p>
    <w:p w:rsidR="00734888" w:rsidRPr="00734888" w:rsidRDefault="00734888" w:rsidP="0073488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конференции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приглашаться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медицинские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работники.</w:t>
      </w:r>
    </w:p>
    <w:p w:rsidR="00734888" w:rsidRPr="00734888" w:rsidRDefault="00734888" w:rsidP="0073488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Предусмотрено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приёмами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оказания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доврачебной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помощи,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повышающие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важности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выполняемого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дела.</w:t>
      </w:r>
    </w:p>
    <w:p w:rsidR="00734888" w:rsidRPr="00734888" w:rsidRDefault="00734888" w:rsidP="0073488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прикладное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профориентации.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посещать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элементарных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основных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вопросах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медицины,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физиологии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гигиены,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способах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сохранения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укрепления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здоровья,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особенностях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влияния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вредных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привычек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окружающей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среды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человека,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оказания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первой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помощи.</w:t>
      </w:r>
    </w:p>
    <w:p w:rsidR="00734888" w:rsidRPr="00734888" w:rsidRDefault="00734888" w:rsidP="0073488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курса: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"Занимательная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2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урок-зачет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элементами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практических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заданий,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проверяется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теоретическое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вопросов,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навыки,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полученные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занятиях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курса.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элективного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обсудить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семинарском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занятии,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защитить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исследовательскую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какой-либо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тематике.</w:t>
      </w:r>
    </w:p>
    <w:p w:rsidR="00734888" w:rsidRPr="00734888" w:rsidRDefault="00734888" w:rsidP="0073488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48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бережного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своему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здоровью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здоровью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окружающих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людей,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здорового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образа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кругозора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медицины.</w:t>
      </w:r>
    </w:p>
    <w:p w:rsidR="00734888" w:rsidRPr="00734888" w:rsidRDefault="00734888" w:rsidP="0073488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48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</w:t>
      </w:r>
      <w:r w:rsidR="00CC5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</w:t>
      </w:r>
      <w:r w:rsidR="00CC5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данной</w:t>
      </w:r>
      <w:r w:rsidR="00CC5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программы:</w:t>
      </w:r>
    </w:p>
    <w:p w:rsidR="00734888" w:rsidRPr="00734888" w:rsidRDefault="00734888" w:rsidP="0073488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условий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личностного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развития,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</w:t>
      </w:r>
      <w:proofErr w:type="gramEnd"/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своего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здоровья;</w:t>
      </w:r>
    </w:p>
    <w:p w:rsidR="00734888" w:rsidRPr="00734888" w:rsidRDefault="00734888" w:rsidP="0073488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адаптация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обществе;</w:t>
      </w:r>
    </w:p>
    <w:p w:rsidR="00734888" w:rsidRPr="00734888" w:rsidRDefault="00734888" w:rsidP="0073488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общей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культуры,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здорового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образа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жизни;</w:t>
      </w:r>
    </w:p>
    <w:p w:rsidR="00734888" w:rsidRPr="00734888" w:rsidRDefault="00734888" w:rsidP="0073488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48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Учебно-воспитательные</w:t>
      </w:r>
      <w:r w:rsidR="00CC5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</w:t>
      </w:r>
      <w:r w:rsidR="00CC5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следующие:</w:t>
      </w:r>
    </w:p>
    <w:p w:rsidR="00734888" w:rsidRPr="00734888" w:rsidRDefault="00734888" w:rsidP="0073488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сознание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апробация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технологий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образовательном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процессе;</w:t>
      </w:r>
    </w:p>
    <w:p w:rsidR="00734888" w:rsidRPr="00734888" w:rsidRDefault="00734888" w:rsidP="0073488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причинно-следственных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связей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ходе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программы;</w:t>
      </w:r>
    </w:p>
    <w:p w:rsidR="00734888" w:rsidRPr="00734888" w:rsidRDefault="00734888" w:rsidP="0073488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осознанного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выбора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здорового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образа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жизни.</w:t>
      </w:r>
    </w:p>
    <w:p w:rsidR="00734888" w:rsidRPr="00734888" w:rsidRDefault="00734888" w:rsidP="0073488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изучению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предмета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«Анатомия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человека»</w:t>
      </w:r>
    </w:p>
    <w:p w:rsidR="00734888" w:rsidRPr="00734888" w:rsidRDefault="00734888" w:rsidP="0073488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практическим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навыкам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оказания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первой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доврачебной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различных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опасных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ситуациях.</w:t>
      </w:r>
    </w:p>
    <w:p w:rsidR="00734888" w:rsidRPr="00734888" w:rsidRDefault="00734888" w:rsidP="0073488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программу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анатомо-физиологический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морфологический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материал,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человека,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растений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животных,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разнообразных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экологических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факторов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организм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человека,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зависимости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процессов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жизнедеятельности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людей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природных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социальных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факторов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окружающей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среды.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ориентируют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познание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организма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умений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уходу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ним.</w:t>
      </w:r>
    </w:p>
    <w:p w:rsidR="00865938" w:rsidRDefault="00865938" w:rsidP="0086593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всего – 34ч.; в неделю – 1 ч.</w:t>
      </w:r>
    </w:p>
    <w:p w:rsidR="00865938" w:rsidRPr="00734888" w:rsidRDefault="00865938" w:rsidP="0086593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48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Планируемые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результаты</w:t>
      </w:r>
    </w:p>
    <w:p w:rsidR="00865938" w:rsidRPr="00734888" w:rsidRDefault="00865938" w:rsidP="0086593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физиологии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вредных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привычек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“полезных”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“вредных”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продуктах,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ОРЗ,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благоприятные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воздействующие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Заботиться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(самые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распестрённые)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клинику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инфекции,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прививки.</w:t>
      </w:r>
    </w:p>
    <w:p w:rsidR="00865938" w:rsidRDefault="00865938" w:rsidP="0073488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734888" w:rsidRPr="00734888" w:rsidRDefault="00734888" w:rsidP="0073488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48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Программа</w:t>
      </w:r>
      <w:r w:rsidR="00CC5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способствует</w:t>
      </w:r>
      <w:r w:rsidR="00CC5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формированию</w:t>
      </w:r>
      <w:r w:rsidR="00CC5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</w:t>
      </w:r>
      <w:r w:rsidR="00CC5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школьников</w:t>
      </w:r>
      <w:r w:rsidR="00CC5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следующих</w:t>
      </w:r>
      <w:r w:rsidR="00CC5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видов</w:t>
      </w:r>
      <w:r w:rsidR="00CC5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универсальных</w:t>
      </w:r>
      <w:r w:rsidR="00CC5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учебных</w:t>
      </w:r>
      <w:r w:rsidR="00CC5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действий.</w:t>
      </w:r>
    </w:p>
    <w:p w:rsidR="00734888" w:rsidRPr="00734888" w:rsidRDefault="00734888" w:rsidP="0073488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УУД:</w:t>
      </w:r>
    </w:p>
    <w:p w:rsidR="00734888" w:rsidRPr="00734888" w:rsidRDefault="00734888" w:rsidP="0073488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Самоопределение.</w:t>
      </w:r>
    </w:p>
    <w:p w:rsidR="00734888" w:rsidRPr="00734888" w:rsidRDefault="00734888" w:rsidP="0073488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Смыслообразование</w:t>
      </w:r>
      <w:proofErr w:type="spellEnd"/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34888" w:rsidRPr="00734888" w:rsidRDefault="00734888" w:rsidP="0073488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Самооценка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личностное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самосовершенствование.</w:t>
      </w:r>
    </w:p>
    <w:p w:rsidR="00734888" w:rsidRPr="00734888" w:rsidRDefault="00734888" w:rsidP="0073488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Нравственно-этическая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здоровый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жизни.</w:t>
      </w:r>
    </w:p>
    <w:p w:rsidR="00734888" w:rsidRPr="00734888" w:rsidRDefault="00734888" w:rsidP="0073488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Регулятивные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УУД:</w:t>
      </w:r>
    </w:p>
    <w:p w:rsidR="00734888" w:rsidRPr="00734888" w:rsidRDefault="00734888" w:rsidP="0073488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помощью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учителя.</w:t>
      </w:r>
    </w:p>
    <w:p w:rsidR="00734888" w:rsidRPr="00734888" w:rsidRDefault="00734888" w:rsidP="0073488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версии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основе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иллюстрацией,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предложенному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учителем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плану.</w:t>
      </w:r>
    </w:p>
    <w:p w:rsidR="00734888" w:rsidRPr="00734888" w:rsidRDefault="00734888" w:rsidP="0073488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конспект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ответа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определенной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тематике.</w:t>
      </w:r>
    </w:p>
    <w:p w:rsidR="00734888" w:rsidRPr="00734888" w:rsidRDefault="00734888" w:rsidP="0073488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УУД:</w:t>
      </w:r>
    </w:p>
    <w:p w:rsidR="00734888" w:rsidRPr="00734888" w:rsidRDefault="00734888" w:rsidP="0073488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предварительный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источников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информации:</w:t>
      </w:r>
    </w:p>
    <w:p w:rsidR="00734888" w:rsidRPr="00734888" w:rsidRDefault="00734888" w:rsidP="0073488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Добывать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знания,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вопросы,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информации,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жизненный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информацию,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полученную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уроке.</w:t>
      </w:r>
    </w:p>
    <w:p w:rsidR="00734888" w:rsidRPr="00734888" w:rsidRDefault="00734888" w:rsidP="0073488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Перерабатывать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полученную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информацию,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результате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совместной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класса.</w:t>
      </w:r>
    </w:p>
    <w:p w:rsidR="00734888" w:rsidRPr="00734888" w:rsidRDefault="00734888" w:rsidP="0073488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основе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простейших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моделей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(рисунков,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схем,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таблиц.)</w:t>
      </w:r>
    </w:p>
    <w:p w:rsidR="00734888" w:rsidRPr="00734888" w:rsidRDefault="00734888" w:rsidP="0073488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УУД:</w:t>
      </w:r>
    </w:p>
    <w:p w:rsidR="00734888" w:rsidRPr="00734888" w:rsidRDefault="00734888" w:rsidP="0073488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донести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позицию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других: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мысль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устной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письменной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уровне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одного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небольшого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текста).</w:t>
      </w:r>
    </w:p>
    <w:p w:rsidR="00734888" w:rsidRPr="00734888" w:rsidRDefault="00734888" w:rsidP="0073488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других.</w:t>
      </w:r>
    </w:p>
    <w:p w:rsidR="00734888" w:rsidRPr="00734888" w:rsidRDefault="00734888" w:rsidP="0073488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правилах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общения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группе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паре.</w:t>
      </w:r>
    </w:p>
    <w:p w:rsidR="00734888" w:rsidRPr="00734888" w:rsidRDefault="00734888" w:rsidP="0073488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группе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(лидера,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исполнителя,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критика).</w:t>
      </w:r>
    </w:p>
    <w:p w:rsidR="00734888" w:rsidRPr="00734888" w:rsidRDefault="00734888" w:rsidP="0073488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Метапредметные:</w:t>
      </w:r>
    </w:p>
    <w:p w:rsidR="00734888" w:rsidRPr="00734888" w:rsidRDefault="00734888" w:rsidP="0073488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простейшие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наблюдения,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измерения,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опыты;</w:t>
      </w:r>
    </w:p>
    <w:p w:rsidR="00734888" w:rsidRPr="00734888" w:rsidRDefault="00734888" w:rsidP="0073488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учебную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задачу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руководством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учителя;</w:t>
      </w:r>
    </w:p>
    <w:p w:rsidR="00734888" w:rsidRPr="00734888" w:rsidRDefault="00734888" w:rsidP="0073488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обобщать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разные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информации;</w:t>
      </w:r>
    </w:p>
    <w:p w:rsidR="00734888" w:rsidRPr="00734888" w:rsidRDefault="00734888" w:rsidP="0073488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учебной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задачи;</w:t>
      </w:r>
    </w:p>
    <w:p w:rsidR="00734888" w:rsidRPr="00734888" w:rsidRDefault="00734888" w:rsidP="0073488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самоконтроль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коррекцию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деятельности;</w:t>
      </w:r>
    </w:p>
    <w:p w:rsidR="00734888" w:rsidRPr="00734888" w:rsidRDefault="00734888" w:rsidP="0073488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учебное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сотрудничество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одноклассниками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ходе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учебной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деятельности;</w:t>
      </w:r>
    </w:p>
    <w:p w:rsidR="00734888" w:rsidRPr="00734888" w:rsidRDefault="00734888" w:rsidP="0073488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различными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источниками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информации.</w:t>
      </w:r>
    </w:p>
    <w:p w:rsidR="00734888" w:rsidRPr="00734888" w:rsidRDefault="00734888" w:rsidP="0073488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образа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жизни;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воздействие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природных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социальных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факторов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организм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человека;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факторов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окружающей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среды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функционирование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органов;</w:t>
      </w:r>
    </w:p>
    <w:p w:rsidR="00734888" w:rsidRPr="00734888" w:rsidRDefault="00734888" w:rsidP="0073488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сохранения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здоровья;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факторы,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укрепляющие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процессе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человеческого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организма;</w:t>
      </w:r>
    </w:p>
    <w:p w:rsidR="00734888" w:rsidRPr="00734888" w:rsidRDefault="00734888" w:rsidP="0073488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деятельности: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деятельностные</w:t>
      </w:r>
      <w:proofErr w:type="spellEnd"/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игры,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викторины,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буклетов,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проектов,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беседы,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исследования,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лекции.</w:t>
      </w:r>
      <w:proofErr w:type="gramEnd"/>
    </w:p>
    <w:p w:rsidR="00734888" w:rsidRPr="00734888" w:rsidRDefault="00734888" w:rsidP="007348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348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  <w:r w:rsidR="00CC5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</w:t>
      </w:r>
    </w:p>
    <w:p w:rsidR="00CC5C7B" w:rsidRPr="00CC5C7B" w:rsidRDefault="00221061" w:rsidP="006568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Практическая часть содержания усилена материально-технической базой центра «Точка роста», используемого для реализации внеурочных программ по биологии.</w:t>
      </w:r>
    </w:p>
    <w:p w:rsidR="00734888" w:rsidRPr="00734888" w:rsidRDefault="00734888" w:rsidP="006568D0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48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Введение.</w:t>
      </w:r>
      <w:r w:rsidR="00CC5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(2</w:t>
      </w:r>
      <w:r w:rsidR="00CC5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часа)</w:t>
      </w:r>
    </w:p>
    <w:p w:rsidR="00734888" w:rsidRPr="00734888" w:rsidRDefault="00734888" w:rsidP="006568D0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здоровья.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людей.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Календарный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биологический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возраст.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Биологические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науки,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изучающие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организм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человека: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валеология</w:t>
      </w:r>
      <w:proofErr w:type="spellEnd"/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геронтология,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биометеорология</w:t>
      </w:r>
      <w:proofErr w:type="spellEnd"/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анатомия,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физиология,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гигиена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психология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человека.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видеофильма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«Ключи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долголетия»</w:t>
      </w:r>
    </w:p>
    <w:p w:rsidR="00734888" w:rsidRPr="00734888" w:rsidRDefault="006568D0" w:rsidP="006568D0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Человек</w:t>
      </w:r>
      <w:r w:rsidR="00CC5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CC5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его</w:t>
      </w:r>
      <w:r w:rsidR="00CC5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</w:t>
      </w:r>
      <w:r w:rsidR="00734888" w:rsidRPr="007348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CC5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34888" w:rsidRPr="007348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32</w:t>
      </w:r>
      <w:r w:rsidR="00CC5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34888" w:rsidRPr="007348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часа)</w:t>
      </w:r>
    </w:p>
    <w:p w:rsidR="006568D0" w:rsidRPr="006568D0" w:rsidRDefault="006568D0" w:rsidP="006568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обзор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организма.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Клеточное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организма.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Ткани.</w:t>
      </w:r>
    </w:p>
    <w:p w:rsidR="006568D0" w:rsidRPr="006568D0" w:rsidRDefault="006568D0" w:rsidP="006568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разложения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пероксида</w:t>
      </w:r>
      <w:proofErr w:type="spellEnd"/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водорода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ферментом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каталазой.</w:t>
      </w:r>
    </w:p>
    <w:p w:rsidR="006568D0" w:rsidRPr="006568D0" w:rsidRDefault="006568D0" w:rsidP="006568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Лабораторная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работа.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клеток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тканей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оптический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микроскоп.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Микропрепараты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клетки,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эпителиальной,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соединительной,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мышечной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нервной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тканей.</w:t>
      </w:r>
    </w:p>
    <w:p w:rsidR="006568D0" w:rsidRPr="006568D0" w:rsidRDefault="006568D0" w:rsidP="006568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Опорно-двигательная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</w:t>
      </w:r>
    </w:p>
    <w:p w:rsidR="006568D0" w:rsidRPr="006568D0" w:rsidRDefault="006568D0" w:rsidP="006568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скелета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человека,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черепа,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костей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конечностей,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позвонков,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приемов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первой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травмах.</w:t>
      </w:r>
    </w:p>
    <w:p w:rsidR="006568D0" w:rsidRPr="006568D0" w:rsidRDefault="006568D0" w:rsidP="006568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Лабораторная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работа.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Микроскопическое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кости.</w:t>
      </w:r>
    </w:p>
    <w:p w:rsidR="006568D0" w:rsidRPr="006568D0" w:rsidRDefault="006568D0" w:rsidP="006568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Внутренняя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организма</w:t>
      </w:r>
    </w:p>
    <w:p w:rsidR="006568D0" w:rsidRPr="006568D0" w:rsidRDefault="006568D0" w:rsidP="006568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Лабораторная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работа.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лягушки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микроскопом.</w:t>
      </w:r>
    </w:p>
    <w:p w:rsidR="006568D0" w:rsidRPr="006568D0" w:rsidRDefault="006568D0" w:rsidP="006568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Кровеносная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лимфатическая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организма</w:t>
      </w:r>
    </w:p>
    <w:p w:rsidR="006568D0" w:rsidRPr="006568D0" w:rsidRDefault="006568D0" w:rsidP="006568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приемов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измерения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артериального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давления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методу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Короткова,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приемов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остановки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кровотечений.</w:t>
      </w:r>
    </w:p>
    <w:p w:rsidR="006568D0" w:rsidRPr="006568D0" w:rsidRDefault="006568D0" w:rsidP="006568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Лабораторные</w:t>
      </w:r>
      <w:proofErr w:type="gramEnd"/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работа.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венозных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клапанов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опущенной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поднятой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руке.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тканях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перетяжках,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затрудняющих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кровообращение.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кровотока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сосудах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ногтевого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ложа.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Опыты,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выясняющие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природу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пульса.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Функциональная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проба: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реакция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дозированную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нагрузку.</w:t>
      </w:r>
    </w:p>
    <w:p w:rsidR="006568D0" w:rsidRPr="006568D0" w:rsidRDefault="006568D0" w:rsidP="006568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Дыхательная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</w:t>
      </w:r>
    </w:p>
    <w:p w:rsidR="006568D0" w:rsidRPr="006568D0" w:rsidRDefault="006568D0" w:rsidP="006568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Лабораторная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работа.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обхвата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грудной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клетки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вдоха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выдоха.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Функциональные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пробы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задержкой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дыхания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вдохе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выдохе.</w:t>
      </w:r>
    </w:p>
    <w:p w:rsidR="006568D0" w:rsidRPr="006568D0" w:rsidRDefault="006568D0" w:rsidP="006568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Пищеварительная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</w:t>
      </w:r>
    </w:p>
    <w:p w:rsidR="006568D0" w:rsidRPr="006568D0" w:rsidRDefault="006568D0" w:rsidP="006568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Лабораторная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работа.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ферментов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слюны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крахмал.</w:t>
      </w:r>
    </w:p>
    <w:p w:rsidR="006568D0" w:rsidRPr="006568D0" w:rsidRDefault="006568D0" w:rsidP="006568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Самонаблюдения: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слюнных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желез;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гортани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глотании.</w:t>
      </w:r>
    </w:p>
    <w:p w:rsidR="006568D0" w:rsidRPr="006568D0" w:rsidRDefault="006568D0" w:rsidP="006568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энергии</w:t>
      </w:r>
    </w:p>
    <w:p w:rsidR="006568D0" w:rsidRPr="006568D0" w:rsidRDefault="006568D0" w:rsidP="006568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Лабораторная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работа.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зависимости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нагрузкой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уровнем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энергетического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обмена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функциональной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пробы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задержкой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дыхания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нагрузки.</w:t>
      </w:r>
      <w:r w:rsidR="00370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пищевых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рационов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зависимости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энерготрат</w:t>
      </w:r>
      <w:proofErr w:type="spellEnd"/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68D0" w:rsidRPr="006568D0" w:rsidRDefault="006568D0" w:rsidP="006568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Покровные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органы.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Теплорегуляция.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Выделительная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</w:t>
      </w:r>
    </w:p>
    <w:p w:rsidR="006568D0" w:rsidRPr="006568D0" w:rsidRDefault="006568D0" w:rsidP="006568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рельефной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таблицы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«Строение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кожи».</w:t>
      </w:r>
    </w:p>
    <w:p w:rsidR="006568D0" w:rsidRPr="006568D0" w:rsidRDefault="006568D0" w:rsidP="006568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Самонаблюдения: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лупой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тыльной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ладонной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поверхности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кисти;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типа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помощью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бумажной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салфетки;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совместимости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шампуня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особенностями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местной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воды.</w:t>
      </w:r>
    </w:p>
    <w:p w:rsidR="006568D0" w:rsidRPr="006568D0" w:rsidRDefault="006568D0" w:rsidP="006568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почки,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рельефной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таблицы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«Органы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выделения».</w:t>
      </w:r>
    </w:p>
    <w:p w:rsidR="006568D0" w:rsidRPr="006568D0" w:rsidRDefault="006568D0" w:rsidP="006568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Нервная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</w:t>
      </w:r>
    </w:p>
    <w:p w:rsidR="006568D0" w:rsidRPr="006568D0" w:rsidRDefault="006568D0" w:rsidP="006568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Лабораторная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работа.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Пальценосовая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проба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движений,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связанных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функциями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мозжечка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среднего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мозга.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Рефлексы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продолговатого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среднего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мозга;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штриховое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раздражение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тест,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определяющий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тонуса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симпатической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парасимпатической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автономной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нервной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раздражении.</w:t>
      </w:r>
    </w:p>
    <w:p w:rsidR="006568D0" w:rsidRPr="006568D0" w:rsidRDefault="006568D0" w:rsidP="006568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Анализаторы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чувств.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анализаторов.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Достоверность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получаемой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информации.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568D0" w:rsidRPr="006568D0" w:rsidRDefault="006568D0" w:rsidP="006568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Лабораторная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работа.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Опыты,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выявляющие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иллюзии,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связанные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бинокулярным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зрением.</w:t>
      </w:r>
    </w:p>
    <w:p w:rsidR="006568D0" w:rsidRPr="006568D0" w:rsidRDefault="006568D0" w:rsidP="006568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Высшая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нервная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деятельность.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Поведение.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Психика.</w:t>
      </w:r>
    </w:p>
    <w:p w:rsidR="006568D0" w:rsidRPr="006568D0" w:rsidRDefault="006568D0" w:rsidP="006568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безусловных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условных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рефлексов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методу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речевого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подкрепления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двойственных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изображений,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иллюзий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установки;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тестов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наблюдательность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внимание,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логическую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механическую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память,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консерватизм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мышления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пр.</w:t>
      </w:r>
    </w:p>
    <w:p w:rsidR="006568D0" w:rsidRPr="006568D0" w:rsidRDefault="006568D0" w:rsidP="006568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Лабораторная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работа.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Выработка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навыка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зеркального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письма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разрушения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старого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нового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динамического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стереотипа.</w:t>
      </w:r>
    </w:p>
    <w:p w:rsidR="006568D0" w:rsidRPr="006568D0" w:rsidRDefault="006568D0" w:rsidP="006568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Лабораторная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работа.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колебаний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образа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усеченной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пирамиды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непроизвольном,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произвольном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активной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работе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объектом.</w:t>
      </w:r>
    </w:p>
    <w:p w:rsidR="006568D0" w:rsidRPr="006568D0" w:rsidRDefault="006568D0" w:rsidP="006568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Железы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внутренней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секреции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(эндокринная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система)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7061C" w:rsidRPr="0037061C" w:rsidRDefault="0037061C" w:rsidP="003706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психологии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70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Темперамент.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Типы темперамента: сангвиник, холерик, флегматик, меланхолик</w:t>
      </w:r>
      <w:r w:rsidRPr="00370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Интроверты и экстраверты.</w:t>
      </w:r>
    </w:p>
    <w:p w:rsidR="0037061C" w:rsidRPr="0037061C" w:rsidRDefault="0037061C" w:rsidP="003706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внимания.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развить внимание. Как развить память. Приемы мнемотехники.  </w:t>
      </w:r>
      <w:r w:rsidRPr="00370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 самосознание.</w:t>
      </w:r>
    </w:p>
    <w:p w:rsidR="0001267A" w:rsidRDefault="0037061C" w:rsidP="003706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Здоровье: основное богатство человека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7061C" w:rsidRDefault="0037061C" w:rsidP="003706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4888" w:rsidRPr="00734888" w:rsidRDefault="00734888" w:rsidP="007348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348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</w:t>
      </w:r>
      <w:r w:rsidR="00CC5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планирование.</w:t>
      </w:r>
    </w:p>
    <w:tbl>
      <w:tblPr>
        <w:tblW w:w="9737" w:type="dxa"/>
        <w:tblInd w:w="-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1"/>
        <w:gridCol w:w="2393"/>
        <w:gridCol w:w="934"/>
        <w:gridCol w:w="2116"/>
        <w:gridCol w:w="977"/>
        <w:gridCol w:w="984"/>
        <w:gridCol w:w="1702"/>
      </w:tblGrid>
      <w:tr w:rsidR="00DB7127" w:rsidRPr="00734888" w:rsidTr="00DB7127">
        <w:trPr>
          <w:trHeight w:val="552"/>
        </w:trPr>
        <w:tc>
          <w:tcPr>
            <w:tcW w:w="6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7127" w:rsidRPr="00734888" w:rsidRDefault="00DB7127" w:rsidP="0073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8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348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348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3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7127" w:rsidRPr="00734888" w:rsidRDefault="00DB7127" w:rsidP="0073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Раздел/тема</w:t>
            </w:r>
          </w:p>
        </w:tc>
        <w:tc>
          <w:tcPr>
            <w:tcW w:w="9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7127" w:rsidRPr="00734888" w:rsidRDefault="00DB7127" w:rsidP="0073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8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8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DB7127" w:rsidRDefault="00DB7127" w:rsidP="00DB7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1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Использование цифрового и аналогового оборудования </w:t>
            </w:r>
            <w:r w:rsidRPr="00DB7127">
              <w:rPr>
                <w:rFonts w:ascii="Times New Roman" w:hAnsi="Times New Roman" w:cs="Times New Roman"/>
                <w:sz w:val="24"/>
                <w:szCs w:val="24"/>
              </w:rPr>
              <w:t>Центра естественнонаучной и технологической направленности Точка роста»</w:t>
            </w:r>
          </w:p>
          <w:p w:rsidR="00DB7127" w:rsidRPr="00DB7127" w:rsidRDefault="00DB7127" w:rsidP="0073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73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7127" w:rsidRPr="00734888" w:rsidRDefault="00DB7127" w:rsidP="0073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7348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римечание</w:t>
            </w:r>
          </w:p>
        </w:tc>
      </w:tr>
      <w:tr w:rsidR="00DB7127" w:rsidRPr="00734888" w:rsidTr="00DB7127">
        <w:trPr>
          <w:trHeight w:val="552"/>
        </w:trPr>
        <w:tc>
          <w:tcPr>
            <w:tcW w:w="6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7127" w:rsidRPr="00734888" w:rsidRDefault="00DB7127" w:rsidP="0073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7127" w:rsidRDefault="00DB7127" w:rsidP="0073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7127" w:rsidRPr="00734888" w:rsidRDefault="00DB7127" w:rsidP="0073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DB7127" w:rsidRDefault="00DB7127" w:rsidP="0073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73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73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17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7127" w:rsidRDefault="00DB7127" w:rsidP="0073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B7127" w:rsidRPr="00734888" w:rsidTr="00DB7127">
        <w:trPr>
          <w:trHeight w:val="622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8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8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DB7127" w:rsidRPr="00734888" w:rsidTr="00DB7127">
        <w:trPr>
          <w:trHeight w:val="622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DB7127" w:rsidRPr="00734888" w:rsidTr="00DB7127">
        <w:trPr>
          <w:trHeight w:val="328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0126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изучающие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валеология</w:t>
            </w:r>
            <w:proofErr w:type="spellEnd"/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геронтология,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биометеорология</w:t>
            </w:r>
            <w:proofErr w:type="spellEnd"/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анатомия,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физиология,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DB7127" w:rsidRPr="00734888" w:rsidTr="00DB7127">
        <w:trPr>
          <w:trHeight w:val="328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8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Окружающая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8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8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8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здоровье.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8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DB7127" w:rsidRPr="00734888" w:rsidTr="00DB7127">
        <w:trPr>
          <w:trHeight w:val="392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лежит в основе жизни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DB7127" w:rsidRPr="00734888" w:rsidTr="00DB7127">
        <w:trPr>
          <w:trHeight w:val="392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Клетки и ткани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DB7127" w:rsidRPr="00734888" w:rsidTr="00DB7127">
        <w:trPr>
          <w:trHeight w:val="392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Скелет человека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DB7127" w:rsidRPr="00734888" w:rsidTr="00DB7127">
        <w:trPr>
          <w:trHeight w:val="392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012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Мышцы 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DB7127" w:rsidRPr="00734888" w:rsidTr="00DB7127">
        <w:trPr>
          <w:trHeight w:val="392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0126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опорно-двигательного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аппарата.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DB7127" w:rsidRPr="00734888" w:rsidTr="00DB7127">
        <w:trPr>
          <w:trHeight w:val="392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помощь при травмах опорно-двигательного аппарата: ушибах, растяжениях, переломах.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DB7127" w:rsidRPr="00734888" w:rsidTr="00DB7127">
        <w:trPr>
          <w:trHeight w:val="392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«Квинтэссенция жизни» - кровь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DB7127" w:rsidRPr="00734888" w:rsidTr="00DB7127">
        <w:trPr>
          <w:trHeight w:val="392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страже организма. Иммунитет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DB7127" w:rsidRPr="00734888" w:rsidTr="00DB7127">
        <w:trPr>
          <w:trHeight w:val="392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0126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«Вечный насос»: сердце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0126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0126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0126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0126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B7127" w:rsidRPr="00734888" w:rsidTr="00DB7127">
        <w:trPr>
          <w:trHeight w:val="392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Заболевания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сердечно-сосудистой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системы и их профилактика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DB7127" w:rsidRPr="00734888" w:rsidTr="00DB7127">
        <w:trPr>
          <w:trHeight w:val="392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Дыхание - жизнь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DB7127" w:rsidRPr="00734888" w:rsidTr="00DB7127">
        <w:trPr>
          <w:trHeight w:val="392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0126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возникновения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заболеваний.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DB7127" w:rsidRDefault="00DB7127" w:rsidP="008C0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Цифровая лаборатория </w:t>
            </w:r>
            <w:proofErr w:type="spellStart"/>
            <w:r w:rsidRPr="00DB71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Releon</w:t>
            </w:r>
            <w:proofErr w:type="spellEnd"/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DB7127" w:rsidRPr="00734888" w:rsidTr="00DB7127">
        <w:trPr>
          <w:trHeight w:val="392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012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Заболевания дыхательной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системы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DB7127" w:rsidRPr="00734888" w:rsidTr="00DB7127">
        <w:trPr>
          <w:trHeight w:val="392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CC5C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Калорийность.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DB7127" w:rsidRDefault="00DB7127" w:rsidP="008C0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Цифровая лаборатория </w:t>
            </w:r>
            <w:proofErr w:type="spellStart"/>
            <w:r w:rsidRPr="00DB71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Releon</w:t>
            </w:r>
            <w:proofErr w:type="spellEnd"/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DB7127" w:rsidRPr="00734888" w:rsidTr="00DB7127">
        <w:trPr>
          <w:trHeight w:val="392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CC5C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DB7127" w:rsidRDefault="00DB7127" w:rsidP="008C0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Цифровая лаборатория </w:t>
            </w:r>
            <w:proofErr w:type="spellStart"/>
            <w:r w:rsidRPr="00DB71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Releon</w:t>
            </w:r>
            <w:proofErr w:type="spellEnd"/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CC5C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CC5C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CC5C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B7127" w:rsidRPr="00734888" w:rsidTr="00DB7127">
        <w:trPr>
          <w:trHeight w:val="392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6568D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Сбалансированное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веществ.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DB7127" w:rsidRPr="00734888" w:rsidTr="00DB7127">
        <w:trPr>
          <w:trHeight w:val="392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CC5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Кожа: проблемы и их решения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DB7127" w:rsidRPr="00734888" w:rsidTr="00DB7127">
        <w:trPr>
          <w:trHeight w:val="392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656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избавиться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веснушек,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бородавок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угрей.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Основные мифы о коже 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DB7127" w:rsidRDefault="00DB7127" w:rsidP="008C0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Цифровая лаборатория </w:t>
            </w:r>
            <w:proofErr w:type="spellStart"/>
            <w:r w:rsidRPr="00DB71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Releon</w:t>
            </w:r>
            <w:proofErr w:type="spellEnd"/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DB7127" w:rsidRPr="00734888" w:rsidTr="00DB7127">
        <w:trPr>
          <w:trHeight w:val="392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CC5C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Кислотность среды и ее значение для организма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DB7127" w:rsidRDefault="00DB7127" w:rsidP="00DB7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Цифровая лаборатория </w:t>
            </w:r>
            <w:proofErr w:type="spellStart"/>
            <w:r w:rsidRPr="00DB71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Releon</w:t>
            </w:r>
            <w:proofErr w:type="spellEnd"/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DB7127" w:rsidRPr="00734888" w:rsidTr="00DB7127">
        <w:trPr>
          <w:trHeight w:val="392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CC5C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Нервная система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DB7127" w:rsidRPr="00734888" w:rsidTr="00DB7127">
        <w:trPr>
          <w:trHeight w:val="392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Заболевания нервной системы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CC5C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CC5C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CC5C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CC5C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B7127" w:rsidRPr="00734888" w:rsidTr="00DB7127">
        <w:trPr>
          <w:trHeight w:val="392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6568D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DB7127" w:rsidRPr="00734888" w:rsidTr="00DB7127">
        <w:trPr>
          <w:trHeight w:val="392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CC5C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зрения. Заболевания органов зрения и их профилактика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DB7127" w:rsidRPr="00734888" w:rsidTr="00DB7127">
        <w:trPr>
          <w:trHeight w:val="392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CC5C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слуха. Заболевания органов зрения и их профилактика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DB7127" w:rsidRPr="00734888" w:rsidTr="00DB7127">
        <w:trPr>
          <w:trHeight w:val="392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CC5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Антибиотики,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CC5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CC5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CC5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CC5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B7127" w:rsidRPr="00734888" w:rsidTr="00DB7127">
        <w:trPr>
          <w:trHeight w:val="392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6568D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Вирусы,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возбудители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болезней: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краснухи,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ветрянки,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свинки,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гриппа,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профилактика.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DB7127" w:rsidRPr="00734888" w:rsidTr="00DB7127">
        <w:trPr>
          <w:trHeight w:val="392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психологии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DB7127" w:rsidRPr="00734888" w:rsidTr="00DB7127">
        <w:trPr>
          <w:trHeight w:val="392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Темперамент. Характер.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DB7127" w:rsidRPr="00734888" w:rsidTr="00DB7127">
        <w:trPr>
          <w:trHeight w:val="392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370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внимания и памяти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DB7127" w:rsidRPr="00734888" w:rsidTr="00DB7127">
        <w:trPr>
          <w:trHeight w:val="392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8C0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 самосознание.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DB7127" w:rsidRPr="00734888" w:rsidTr="00DB7127">
        <w:trPr>
          <w:trHeight w:val="392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CC5C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Здоровье: основное богатство человека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DB7127" w:rsidRPr="00734888" w:rsidTr="00DB7127">
        <w:trPr>
          <w:trHeight w:val="392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656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CC5C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127" w:rsidRPr="00734888" w:rsidRDefault="00DB7127" w:rsidP="007348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</w:tbl>
    <w:p w:rsidR="006568D0" w:rsidRDefault="006568D0" w:rsidP="007348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1061" w:rsidRDefault="00221061" w:rsidP="007348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1061" w:rsidRDefault="00221061" w:rsidP="007348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1061" w:rsidRDefault="00221061" w:rsidP="007348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4888" w:rsidRPr="00734888" w:rsidRDefault="00734888" w:rsidP="007348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348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</w:t>
      </w:r>
      <w:r w:rsidR="00CC5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учебно-методического</w:t>
      </w:r>
      <w:r w:rsidR="00CC5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обеспечения</w:t>
      </w:r>
      <w:r w:rsidR="00CC5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учебного</w:t>
      </w:r>
      <w:r w:rsidR="00CC5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348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процесса</w:t>
      </w:r>
    </w:p>
    <w:p w:rsidR="00221061" w:rsidRPr="00221061" w:rsidRDefault="00221061" w:rsidP="00221061">
      <w:pPr>
        <w:pStyle w:val="a4"/>
        <w:numPr>
          <w:ilvl w:val="0"/>
          <w:numId w:val="5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Барышников, С.Д. Практикум по анатомии и физиологии человека с основами патологии./ С.Д. Барышников. – М.: ГОУ ВУНМЦ МЗ РФ, 2000.</w:t>
      </w:r>
    </w:p>
    <w:p w:rsidR="00221061" w:rsidRPr="00221061" w:rsidRDefault="00221061" w:rsidP="00221061">
      <w:pPr>
        <w:pStyle w:val="a4"/>
        <w:numPr>
          <w:ilvl w:val="0"/>
          <w:numId w:val="5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Детская энциклопедия. Т. 18. Человек. «</w:t>
      </w:r>
      <w:proofErr w:type="spellStart"/>
      <w:r w:rsidRPr="00221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Аванта</w:t>
      </w:r>
      <w:proofErr w:type="spellEnd"/>
      <w:r w:rsidRPr="00221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+» Москва, 2002 год.</w:t>
      </w:r>
    </w:p>
    <w:p w:rsidR="00221061" w:rsidRPr="00221061" w:rsidRDefault="00221061" w:rsidP="00221061">
      <w:pPr>
        <w:pStyle w:val="a4"/>
        <w:numPr>
          <w:ilvl w:val="0"/>
          <w:numId w:val="5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221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Жербин</w:t>
      </w:r>
      <w:proofErr w:type="spellEnd"/>
      <w:r w:rsidRPr="00221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Е.А. “Река жизни”. – М.; Знание, 1990 – 224с.</w:t>
      </w:r>
    </w:p>
    <w:p w:rsidR="00221061" w:rsidRPr="00221061" w:rsidRDefault="00221061" w:rsidP="00221061">
      <w:pPr>
        <w:pStyle w:val="a4"/>
        <w:numPr>
          <w:ilvl w:val="0"/>
          <w:numId w:val="5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медицинских знаний учащихся. Пробный учебник для средних учебных заведений, под редакцией М.И. Гоголева. Москва. «Просвещение» 1991год.</w:t>
      </w:r>
    </w:p>
    <w:p w:rsidR="00221061" w:rsidRPr="00221061" w:rsidRDefault="00221061" w:rsidP="00221061">
      <w:pPr>
        <w:pStyle w:val="a4"/>
        <w:numPr>
          <w:ilvl w:val="0"/>
          <w:numId w:val="5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 медицинских знаний. Е.Е. </w:t>
      </w:r>
      <w:proofErr w:type="spellStart"/>
      <w:r w:rsidRPr="00221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</w:t>
      </w:r>
      <w:proofErr w:type="spellEnd"/>
      <w:r w:rsidRPr="00221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Москва. Издательство «Мастерство» 2002 год.</w:t>
      </w:r>
    </w:p>
    <w:p w:rsidR="00221061" w:rsidRPr="00221061" w:rsidRDefault="00221061" w:rsidP="00221061">
      <w:pPr>
        <w:pStyle w:val="a4"/>
        <w:numPr>
          <w:ilvl w:val="0"/>
          <w:numId w:val="5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 медицинских знаний. Семейная академия. Р.В. </w:t>
      </w:r>
      <w:proofErr w:type="spellStart"/>
      <w:r w:rsidRPr="00221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Овчарова</w:t>
      </w:r>
      <w:proofErr w:type="spellEnd"/>
      <w:r w:rsidRPr="00221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Вопросы и ответы. Москва. «Просвещение». Учебная литература.1996 год</w:t>
      </w:r>
    </w:p>
    <w:p w:rsidR="00221061" w:rsidRPr="00221061" w:rsidRDefault="00221061" w:rsidP="00221061">
      <w:pPr>
        <w:pStyle w:val="a4"/>
        <w:numPr>
          <w:ilvl w:val="0"/>
          <w:numId w:val="5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Росляков Г.Е. “Враги нашего здоровья”. М.: Знание, 1992. – 98с. – </w:t>
      </w:r>
      <w:proofErr w:type="gramStart"/>
      <w:r w:rsidRPr="00221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(Нар.</w:t>
      </w:r>
      <w:proofErr w:type="gramEnd"/>
      <w:r w:rsidRPr="00221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Унт – т. Факт. Здоровья. № 7)</w:t>
      </w:r>
    </w:p>
    <w:p w:rsidR="00221061" w:rsidRPr="00221061" w:rsidRDefault="00221061" w:rsidP="00221061">
      <w:pPr>
        <w:pStyle w:val="a4"/>
        <w:numPr>
          <w:ilvl w:val="0"/>
          <w:numId w:val="5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Савченков, Ю.И. Физиология человека. Задачи и упражнения./ Ю.И. Савченков (и др.) – Ростов </w:t>
      </w:r>
      <w:proofErr w:type="spellStart"/>
      <w:r w:rsidRPr="00221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221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/Д.: Феникс, 2007.</w:t>
      </w:r>
    </w:p>
    <w:p w:rsidR="00221061" w:rsidRPr="00221061" w:rsidRDefault="00221061" w:rsidP="00221061">
      <w:pPr>
        <w:pStyle w:val="a4"/>
        <w:numPr>
          <w:ilvl w:val="0"/>
          <w:numId w:val="5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Самусев, Р.П., </w:t>
      </w:r>
      <w:proofErr w:type="spellStart"/>
      <w:r w:rsidRPr="00221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Липченко</w:t>
      </w:r>
      <w:proofErr w:type="spellEnd"/>
      <w:r w:rsidRPr="00221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В.Я. Атлас анатомии человека./ Р.П. Самусев, В.Я. </w:t>
      </w:r>
      <w:proofErr w:type="spellStart"/>
      <w:r w:rsidRPr="00221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Липченко</w:t>
      </w:r>
      <w:proofErr w:type="spellEnd"/>
      <w:r w:rsidRPr="00221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ООО «Изд. Дом «Оникс 21 век»: 2010.</w:t>
      </w:r>
    </w:p>
    <w:p w:rsidR="00221061" w:rsidRPr="00221061" w:rsidRDefault="00221061" w:rsidP="00221061">
      <w:pPr>
        <w:pStyle w:val="a4"/>
        <w:numPr>
          <w:ilvl w:val="0"/>
          <w:numId w:val="5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Самусев, </w:t>
      </w:r>
      <w:proofErr w:type="spellStart"/>
      <w:r w:rsidRPr="00221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Р.П.,Селин</w:t>
      </w:r>
      <w:proofErr w:type="spellEnd"/>
      <w:r w:rsidRPr="00221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Ю.М. Анатомия человека: Учебное пособие для студентов средних медицинских учебных заведений./ Р.П.Самусев, Ю.М. Селин. – М.: ООО «Изд. Дом «Оникс»:2010.</w:t>
      </w:r>
    </w:p>
    <w:p w:rsidR="00221061" w:rsidRPr="00221061" w:rsidRDefault="00221061" w:rsidP="00221061">
      <w:pPr>
        <w:pStyle w:val="a4"/>
        <w:numPr>
          <w:ilvl w:val="0"/>
          <w:numId w:val="5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Соколов Ю.Е. “Книга знаний для детей”. – М.: ООО “Издательство </w:t>
      </w:r>
      <w:proofErr w:type="spellStart"/>
      <w:r w:rsidRPr="00221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221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”, 2001 – 320с.</w:t>
      </w:r>
    </w:p>
    <w:p w:rsidR="00221061" w:rsidRPr="00221061" w:rsidRDefault="00221061" w:rsidP="00221061">
      <w:pPr>
        <w:pStyle w:val="a4"/>
        <w:numPr>
          <w:ilvl w:val="0"/>
          <w:numId w:val="5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221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Федюкович</w:t>
      </w:r>
      <w:proofErr w:type="spellEnd"/>
      <w:r w:rsidRPr="00221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210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221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Н.И</w:t>
      </w:r>
      <w:r w:rsidRPr="002210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221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Анатомия и физиология человека: Учебное пособие./ Н.И. </w:t>
      </w:r>
      <w:proofErr w:type="spellStart"/>
      <w:r w:rsidRPr="00221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Федюкович</w:t>
      </w:r>
      <w:proofErr w:type="spellEnd"/>
      <w:r w:rsidRPr="00221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Ростов </w:t>
      </w:r>
      <w:proofErr w:type="spellStart"/>
      <w:r w:rsidRPr="00221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proofErr w:type="gramStart"/>
      <w:r w:rsidRPr="00221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/Д</w:t>
      </w:r>
      <w:proofErr w:type="gramEnd"/>
      <w:r w:rsidRPr="00221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Феникс, 2010.</w:t>
      </w:r>
    </w:p>
    <w:p w:rsidR="00221061" w:rsidRPr="00221061" w:rsidRDefault="00221061" w:rsidP="00221061">
      <w:pPr>
        <w:pStyle w:val="a4"/>
        <w:numPr>
          <w:ilvl w:val="0"/>
          <w:numId w:val="5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Чуднов В.И. “Берегите тишину”. М., “Медицина”, 1978.</w:t>
      </w:r>
    </w:p>
    <w:p w:rsidR="00221061" w:rsidRPr="00221061" w:rsidRDefault="00221061" w:rsidP="00221061">
      <w:pPr>
        <w:pStyle w:val="a4"/>
        <w:numPr>
          <w:ilvl w:val="0"/>
          <w:numId w:val="5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221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Швырев</w:t>
      </w:r>
      <w:proofErr w:type="spellEnd"/>
      <w:r w:rsidRPr="00221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А.А</w:t>
      </w:r>
      <w:r w:rsidRPr="002210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221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Малый анатомический атлас./ А.А</w:t>
      </w:r>
      <w:r w:rsidRPr="002210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proofErr w:type="spellStart"/>
      <w:r w:rsidRPr="00221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Швырев</w:t>
      </w:r>
      <w:proofErr w:type="spellEnd"/>
      <w:r w:rsidRPr="00221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Ростов </w:t>
      </w:r>
      <w:proofErr w:type="spellStart"/>
      <w:r w:rsidRPr="00221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221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Д.: Феникс, 2010.</w:t>
      </w:r>
    </w:p>
    <w:p w:rsidR="00221061" w:rsidRPr="00221061" w:rsidRDefault="00221061" w:rsidP="00221061">
      <w:pPr>
        <w:pStyle w:val="a4"/>
        <w:numPr>
          <w:ilvl w:val="0"/>
          <w:numId w:val="5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Энциклопедия для детей. Том 18. Человек 4.2. “Архитектура души”. М.; "</w:t>
      </w:r>
      <w:proofErr w:type="spellStart"/>
      <w:r w:rsidRPr="00221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Аванта</w:t>
      </w:r>
      <w:proofErr w:type="spellEnd"/>
      <w:r w:rsidRPr="00221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", 2002. – 640с.</w:t>
      </w:r>
    </w:p>
    <w:p w:rsidR="00221061" w:rsidRPr="00221061" w:rsidRDefault="00221061" w:rsidP="00221061">
      <w:pPr>
        <w:pStyle w:val="a4"/>
        <w:numPr>
          <w:ilvl w:val="0"/>
          <w:numId w:val="5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Энциклопедия народная медицина. Общие болезни. Т. 1. 2. Раздел 1 “Как вырастить ребенка </w:t>
      </w:r>
      <w:proofErr w:type="gramStart"/>
      <w:r w:rsidRPr="00221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здоровым</w:t>
      </w:r>
      <w:proofErr w:type="gramEnd"/>
      <w:r w:rsidRPr="00221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?”. – М.:АНС, 1993 – 384 с.</w:t>
      </w:r>
    </w:p>
    <w:p w:rsidR="00221061" w:rsidRPr="00221061" w:rsidRDefault="00221061" w:rsidP="00221061">
      <w:pPr>
        <w:pStyle w:val="a4"/>
        <w:numPr>
          <w:ilvl w:val="0"/>
          <w:numId w:val="5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Энциклопедия народная медицина. Т.1. “Авитаминозы – простуда”. – М.: АНС, 1992 – 400с.</w:t>
      </w:r>
    </w:p>
    <w:p w:rsidR="00734888" w:rsidRPr="00734888" w:rsidRDefault="00734888" w:rsidP="00734888">
      <w:pPr>
        <w:shd w:val="clear" w:color="auto" w:fill="FFFFFF"/>
        <w:spacing w:after="0" w:line="240" w:lineRule="auto"/>
        <w:ind w:left="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48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Интернет-ресурсы</w:t>
      </w:r>
    </w:p>
    <w:p w:rsidR="00734888" w:rsidRPr="00734888" w:rsidRDefault="008E61DC" w:rsidP="007348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6" w:history="1">
        <w:proofErr w:type="gramStart"/>
        <w:r w:rsidR="00734888" w:rsidRPr="007348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http://school-collection.edu.ru/</w:t>
        </w:r>
      </w:hyperlink>
      <w:r w:rsidR="00734888"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888"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«Единая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888"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коллекция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888"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Цифровых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888"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888"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Ресурсов».</w:t>
      </w:r>
      <w:proofErr w:type="gramEnd"/>
    </w:p>
    <w:p w:rsidR="00734888" w:rsidRPr="00734888" w:rsidRDefault="008E61DC" w:rsidP="007348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7" w:history="1">
        <w:r w:rsidR="00734888" w:rsidRPr="007348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http://www.fcior.edu.ru/</w:t>
        </w:r>
      </w:hyperlink>
    </w:p>
    <w:p w:rsidR="00734888" w:rsidRPr="006568D0" w:rsidRDefault="008E61DC" w:rsidP="007348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8" w:history="1">
        <w:r w:rsidR="00734888" w:rsidRPr="007348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www.bio.1september.ru</w:t>
        </w:r>
      </w:hyperlink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888"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888"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газета</w:t>
      </w:r>
      <w:r w:rsidR="00CC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888" w:rsidRPr="0073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«Биология».</w:t>
      </w:r>
    </w:p>
    <w:sectPr w:rsidR="00734888" w:rsidRPr="006568D0" w:rsidSect="00E52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845C0"/>
    <w:multiLevelType w:val="multilevel"/>
    <w:tmpl w:val="1B946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AD1655"/>
    <w:multiLevelType w:val="multilevel"/>
    <w:tmpl w:val="0EC4E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D44130"/>
    <w:multiLevelType w:val="multilevel"/>
    <w:tmpl w:val="0EC4E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2A3A00"/>
    <w:multiLevelType w:val="multilevel"/>
    <w:tmpl w:val="A7B66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617020"/>
    <w:multiLevelType w:val="hybridMultilevel"/>
    <w:tmpl w:val="B77EEF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4888"/>
    <w:rsid w:val="0001267A"/>
    <w:rsid w:val="00034D8A"/>
    <w:rsid w:val="00043FAA"/>
    <w:rsid w:val="001811B9"/>
    <w:rsid w:val="00221061"/>
    <w:rsid w:val="002E2982"/>
    <w:rsid w:val="00343D4F"/>
    <w:rsid w:val="0037061C"/>
    <w:rsid w:val="004606E9"/>
    <w:rsid w:val="006568D0"/>
    <w:rsid w:val="00663849"/>
    <w:rsid w:val="00734888"/>
    <w:rsid w:val="00865938"/>
    <w:rsid w:val="008C0264"/>
    <w:rsid w:val="008E61DC"/>
    <w:rsid w:val="00AF73FF"/>
    <w:rsid w:val="00B03D96"/>
    <w:rsid w:val="00B1674A"/>
    <w:rsid w:val="00B310BF"/>
    <w:rsid w:val="00CC5C7B"/>
    <w:rsid w:val="00DB7127"/>
    <w:rsid w:val="00E12728"/>
    <w:rsid w:val="00E52AC5"/>
    <w:rsid w:val="00E53B5A"/>
    <w:rsid w:val="00E556A4"/>
    <w:rsid w:val="00EC5C47"/>
    <w:rsid w:val="00FF6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734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734888"/>
  </w:style>
  <w:style w:type="paragraph" w:customStyle="1" w:styleId="c10">
    <w:name w:val="c10"/>
    <w:basedOn w:val="a"/>
    <w:rsid w:val="00734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734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734888"/>
  </w:style>
  <w:style w:type="character" w:customStyle="1" w:styleId="c3">
    <w:name w:val="c3"/>
    <w:basedOn w:val="a0"/>
    <w:rsid w:val="00734888"/>
  </w:style>
  <w:style w:type="character" w:customStyle="1" w:styleId="c5">
    <w:name w:val="c5"/>
    <w:basedOn w:val="a0"/>
    <w:rsid w:val="00734888"/>
  </w:style>
  <w:style w:type="character" w:customStyle="1" w:styleId="c15">
    <w:name w:val="c15"/>
    <w:basedOn w:val="a0"/>
    <w:rsid w:val="00734888"/>
  </w:style>
  <w:style w:type="character" w:customStyle="1" w:styleId="c33">
    <w:name w:val="c33"/>
    <w:basedOn w:val="a0"/>
    <w:rsid w:val="00734888"/>
  </w:style>
  <w:style w:type="paragraph" w:customStyle="1" w:styleId="c50">
    <w:name w:val="c50"/>
    <w:basedOn w:val="a"/>
    <w:rsid w:val="00734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34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34888"/>
  </w:style>
  <w:style w:type="paragraph" w:customStyle="1" w:styleId="c8">
    <w:name w:val="c8"/>
    <w:basedOn w:val="a"/>
    <w:rsid w:val="00734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34888"/>
  </w:style>
  <w:style w:type="character" w:customStyle="1" w:styleId="c19">
    <w:name w:val="c19"/>
    <w:basedOn w:val="a0"/>
    <w:rsid w:val="00734888"/>
  </w:style>
  <w:style w:type="paragraph" w:customStyle="1" w:styleId="c13">
    <w:name w:val="c13"/>
    <w:basedOn w:val="a"/>
    <w:rsid w:val="00734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734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734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734888"/>
  </w:style>
  <w:style w:type="character" w:styleId="a3">
    <w:name w:val="Hyperlink"/>
    <w:basedOn w:val="a0"/>
    <w:uiPriority w:val="99"/>
    <w:semiHidden/>
    <w:unhideWhenUsed/>
    <w:rsid w:val="0073488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210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2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A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bio.1september.ru/&amp;sa=D&amp;source=editors&amp;ust=1631797536345000&amp;usg=AOvVaw31JHkX7McwJkWkj-AD8Gl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ww.fcior.edu.ru/&amp;sa=D&amp;source=editors&amp;ust=1631797536344000&amp;usg=AOvVaw05R_4zABXK9rtN3M2wWaR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school-collection.edu.ru/&amp;sa=D&amp;source=editors&amp;ust=1631797536343000&amp;usg=AOvVaw2WaeZ6ERCDWphCPC85JIi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2350</Words>
  <Characters>13396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15715</CharactersWithSpaces>
  <SharedDoc>false</SharedDoc>
  <HLinks>
    <vt:vector size="18" baseType="variant">
      <vt:variant>
        <vt:i4>1900631</vt:i4>
      </vt:variant>
      <vt:variant>
        <vt:i4>6</vt:i4>
      </vt:variant>
      <vt:variant>
        <vt:i4>0</vt:i4>
      </vt:variant>
      <vt:variant>
        <vt:i4>5</vt:i4>
      </vt:variant>
      <vt:variant>
        <vt:lpwstr>https://www.google.com/url?q=http://www.bio.1september.ru/&amp;sa=D&amp;source=editors&amp;ust=1631797536345000&amp;usg=AOvVaw31JHkX7McwJkWkj-AD8Glw</vt:lpwstr>
      </vt:variant>
      <vt:variant>
        <vt:lpwstr/>
      </vt:variant>
      <vt:variant>
        <vt:i4>3407966</vt:i4>
      </vt:variant>
      <vt:variant>
        <vt:i4>3</vt:i4>
      </vt:variant>
      <vt:variant>
        <vt:i4>0</vt:i4>
      </vt:variant>
      <vt:variant>
        <vt:i4>5</vt:i4>
      </vt:variant>
      <vt:variant>
        <vt:lpwstr>https://www.google.com/url?q=http://www.fcior.edu.ru/&amp;sa=D&amp;source=editors&amp;ust=1631797536344000&amp;usg=AOvVaw05R_4zABXK9rtN3M2wWaRW</vt:lpwstr>
      </vt:variant>
      <vt:variant>
        <vt:lpwstr/>
      </vt:variant>
      <vt:variant>
        <vt:i4>2949242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https://www.google.com/url?q=http://school-collection.edu.ru/&amp;sa=D&amp;source=editors&amp;ust=1631797536343000&amp;usg=AOvVaw2WaeZ6ERCDWphCPC85JIi0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User_2</cp:lastModifiedBy>
  <cp:revision>2</cp:revision>
  <dcterms:created xsi:type="dcterms:W3CDTF">2023-10-10T05:17:00Z</dcterms:created>
  <dcterms:modified xsi:type="dcterms:W3CDTF">2023-10-10T05:17:00Z</dcterms:modified>
</cp:coreProperties>
</file>