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4F" w:rsidRPr="005469A1" w:rsidRDefault="0068681E" w:rsidP="005C304F">
      <w:pPr>
        <w:rPr>
          <w:sz w:val="24"/>
        </w:rPr>
      </w:pPr>
      <w:r w:rsidRPr="005469A1">
        <w:rPr>
          <w:sz w:val="24"/>
        </w:rPr>
        <w:t xml:space="preserve">  </w:t>
      </w:r>
      <w:r w:rsidR="005C304F" w:rsidRPr="005469A1">
        <w:rPr>
          <w:sz w:val="24"/>
        </w:rPr>
        <w:t>МУНИЦИПАЛЬНОЕ КАЗЕННОЕ ОБЩЕОБРАЗОВАТЕЛЬНОЕ УЧРЕЖДЕНИЕ</w:t>
      </w:r>
    </w:p>
    <w:p w:rsidR="005C304F" w:rsidRPr="005469A1" w:rsidRDefault="005C304F" w:rsidP="005C304F">
      <w:pPr>
        <w:jc w:val="center"/>
        <w:rPr>
          <w:sz w:val="24"/>
        </w:rPr>
      </w:pPr>
      <w:r w:rsidRPr="005469A1">
        <w:rPr>
          <w:sz w:val="24"/>
        </w:rPr>
        <w:t>«ПЕСЧАНСКАЯ СРЕДНЯЯ ОБЩЕОБРАЗОВАТЕЛЬНАЯ ШКОЛА»</w:t>
      </w:r>
    </w:p>
    <w:p w:rsidR="005C304F" w:rsidRPr="00493299" w:rsidRDefault="005C304F" w:rsidP="005C304F">
      <w:pPr>
        <w:jc w:val="center"/>
      </w:pPr>
      <w:r w:rsidRPr="005469A1">
        <w:rPr>
          <w:sz w:val="24"/>
        </w:rPr>
        <w:t>БЕЛОВСКОГО РАЙОНА КУРСКОЙ ОБЛАСТИ</w:t>
      </w:r>
    </w:p>
    <w:p w:rsidR="005C304F" w:rsidRPr="00493299" w:rsidRDefault="005C304F" w:rsidP="005C30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5C304F" w:rsidRPr="00183DD7" w:rsidTr="00687CF3">
        <w:tc>
          <w:tcPr>
            <w:tcW w:w="5281" w:type="dxa"/>
            <w:shd w:val="clear" w:color="auto" w:fill="auto"/>
          </w:tcPr>
          <w:p w:rsidR="005C304F" w:rsidRPr="005C304F" w:rsidRDefault="005C304F" w:rsidP="00687CF3">
            <w:pPr>
              <w:tabs>
                <w:tab w:val="left" w:pos="7980"/>
              </w:tabs>
              <w:rPr>
                <w:sz w:val="24"/>
              </w:rPr>
            </w:pPr>
            <w:r w:rsidRPr="005C304F">
              <w:rPr>
                <w:sz w:val="24"/>
              </w:rPr>
              <w:t>Рассмотрена и принята</w:t>
            </w:r>
          </w:p>
          <w:p w:rsidR="005C304F" w:rsidRPr="005C304F" w:rsidRDefault="005C304F" w:rsidP="00687CF3">
            <w:pPr>
              <w:tabs>
                <w:tab w:val="left" w:pos="7980"/>
              </w:tabs>
              <w:rPr>
                <w:sz w:val="24"/>
              </w:rPr>
            </w:pPr>
            <w:r w:rsidRPr="005C304F">
              <w:rPr>
                <w:sz w:val="24"/>
              </w:rPr>
              <w:t>на заседании педагогического совета</w:t>
            </w:r>
          </w:p>
          <w:p w:rsidR="005C304F" w:rsidRPr="005C304F" w:rsidRDefault="005C304F" w:rsidP="00687CF3">
            <w:pPr>
              <w:tabs>
                <w:tab w:val="left" w:pos="7980"/>
              </w:tabs>
              <w:rPr>
                <w:sz w:val="24"/>
              </w:rPr>
            </w:pPr>
            <w:proofErr w:type="spellStart"/>
            <w:r w:rsidRPr="005C304F">
              <w:rPr>
                <w:sz w:val="24"/>
              </w:rPr>
              <w:t>Песчанской</w:t>
            </w:r>
            <w:proofErr w:type="spellEnd"/>
            <w:r w:rsidRPr="005C304F">
              <w:rPr>
                <w:sz w:val="24"/>
              </w:rPr>
              <w:t xml:space="preserve"> СОШ.</w:t>
            </w:r>
          </w:p>
          <w:p w:rsidR="005C304F" w:rsidRPr="005C304F" w:rsidRDefault="006646CC" w:rsidP="00687CF3">
            <w:pPr>
              <w:tabs>
                <w:tab w:val="left" w:pos="7980"/>
              </w:tabs>
              <w:rPr>
                <w:sz w:val="24"/>
              </w:rPr>
            </w:pPr>
            <w:r>
              <w:rPr>
                <w:sz w:val="24"/>
              </w:rPr>
              <w:t>Протокол № 1от 30 августа 2023</w:t>
            </w:r>
          </w:p>
          <w:p w:rsidR="005C304F" w:rsidRPr="005C304F" w:rsidRDefault="005C304F" w:rsidP="00687CF3">
            <w:pPr>
              <w:tabs>
                <w:tab w:val="left" w:pos="7980"/>
              </w:tabs>
              <w:rPr>
                <w:sz w:val="24"/>
              </w:rPr>
            </w:pPr>
            <w:r w:rsidRPr="005C304F">
              <w:rPr>
                <w:sz w:val="24"/>
              </w:rPr>
              <w:t>Председатель ПС _________________</w:t>
            </w:r>
          </w:p>
          <w:p w:rsidR="005C304F" w:rsidRPr="005C304F" w:rsidRDefault="005C304F" w:rsidP="00687CF3">
            <w:pPr>
              <w:tabs>
                <w:tab w:val="left" w:pos="7980"/>
              </w:tabs>
              <w:rPr>
                <w:sz w:val="24"/>
              </w:rPr>
            </w:pPr>
            <w:r w:rsidRPr="005C304F">
              <w:rPr>
                <w:sz w:val="24"/>
              </w:rPr>
              <w:t xml:space="preserve">                               М.Н. Морозова</w:t>
            </w:r>
          </w:p>
        </w:tc>
        <w:tc>
          <w:tcPr>
            <w:tcW w:w="5281" w:type="dxa"/>
            <w:shd w:val="clear" w:color="auto" w:fill="auto"/>
          </w:tcPr>
          <w:p w:rsidR="006646CC" w:rsidRDefault="006646CC" w:rsidP="00687CF3">
            <w:pPr>
              <w:tabs>
                <w:tab w:val="left" w:pos="798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304F" w:rsidRPr="005C304F">
              <w:rPr>
                <w:sz w:val="24"/>
              </w:rPr>
              <w:t>Утверждена</w:t>
            </w:r>
          </w:p>
          <w:p w:rsidR="005C304F" w:rsidRPr="005C304F" w:rsidRDefault="006646CC" w:rsidP="00687CF3">
            <w:pPr>
              <w:tabs>
                <w:tab w:val="left" w:pos="7980"/>
              </w:tabs>
              <w:rPr>
                <w:sz w:val="24"/>
              </w:rPr>
            </w:pPr>
            <w:r>
              <w:rPr>
                <w:sz w:val="24"/>
              </w:rPr>
              <w:t xml:space="preserve"> приказом по школе № 35 от 31 августа 2023 г.</w:t>
            </w:r>
          </w:p>
          <w:p w:rsidR="005C304F" w:rsidRPr="005C304F" w:rsidRDefault="006646CC" w:rsidP="00687CF3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304F" w:rsidRPr="005C304F">
              <w:rPr>
                <w:sz w:val="24"/>
              </w:rPr>
              <w:t xml:space="preserve"> Директор </w:t>
            </w:r>
            <w:proofErr w:type="gramStart"/>
            <w:r w:rsidR="005C304F" w:rsidRPr="005C304F">
              <w:rPr>
                <w:sz w:val="24"/>
              </w:rPr>
              <w:t>школы:_</w:t>
            </w:r>
            <w:proofErr w:type="gramEnd"/>
            <w:r w:rsidR="005C304F" w:rsidRPr="005C304F">
              <w:rPr>
                <w:sz w:val="24"/>
              </w:rPr>
              <w:t>_________</w:t>
            </w:r>
          </w:p>
          <w:p w:rsidR="005C304F" w:rsidRPr="005C304F" w:rsidRDefault="006646CC" w:rsidP="00687CF3">
            <w:pPr>
              <w:tabs>
                <w:tab w:val="left" w:pos="379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bookmarkStart w:id="0" w:name="_GoBack"/>
            <w:bookmarkEnd w:id="0"/>
            <w:proofErr w:type="spellStart"/>
            <w:r w:rsidR="005C304F" w:rsidRPr="005C304F">
              <w:rPr>
                <w:sz w:val="24"/>
              </w:rPr>
              <w:t>В.Д.Гуков</w:t>
            </w:r>
            <w:proofErr w:type="spellEnd"/>
          </w:p>
        </w:tc>
      </w:tr>
    </w:tbl>
    <w:p w:rsidR="005C304F" w:rsidRPr="00183DD7" w:rsidRDefault="005C304F" w:rsidP="005C304F">
      <w:pPr>
        <w:tabs>
          <w:tab w:val="left" w:pos="7980"/>
        </w:tabs>
      </w:pPr>
    </w:p>
    <w:p w:rsidR="005C304F" w:rsidRPr="00183DD7" w:rsidRDefault="005C304F" w:rsidP="005C304F">
      <w:pPr>
        <w:tabs>
          <w:tab w:val="left" w:pos="7980"/>
        </w:tabs>
      </w:pPr>
    </w:p>
    <w:p w:rsidR="005C304F" w:rsidRPr="00183DD7" w:rsidRDefault="005C304F" w:rsidP="005C304F">
      <w:pPr>
        <w:tabs>
          <w:tab w:val="left" w:pos="7980"/>
        </w:tabs>
      </w:pPr>
      <w:r>
        <w:t xml:space="preserve">   </w:t>
      </w:r>
    </w:p>
    <w:p w:rsidR="005C304F" w:rsidRPr="00183DD7" w:rsidRDefault="005C304F" w:rsidP="005C304F">
      <w:pPr>
        <w:tabs>
          <w:tab w:val="left" w:pos="7980"/>
        </w:tabs>
      </w:pPr>
    </w:p>
    <w:p w:rsidR="005C304F" w:rsidRDefault="005C304F" w:rsidP="005C304F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</w:p>
    <w:p w:rsidR="005C304F" w:rsidRDefault="005C304F" w:rsidP="005C304F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ПРОГРАММА </w:t>
      </w:r>
    </w:p>
    <w:p w:rsidR="005C304F" w:rsidRDefault="005C304F" w:rsidP="005C304F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УЧЕБНОМУ ПРЕДМЕТУ «ФИЗИКА»</w:t>
      </w:r>
    </w:p>
    <w:p w:rsidR="005C304F" w:rsidRPr="00984246" w:rsidRDefault="005C304F" w:rsidP="005C304F">
      <w:pPr>
        <w:tabs>
          <w:tab w:val="left" w:pos="7980"/>
        </w:tabs>
        <w:jc w:val="center"/>
        <w:rPr>
          <w:b/>
        </w:rPr>
      </w:pPr>
      <w:r>
        <w:rPr>
          <w:b/>
        </w:rPr>
        <w:t>(с использованием цифрового и аналогового оборудования центра естественнонаучной и технологической направленностей «Точка роста»)</w:t>
      </w:r>
    </w:p>
    <w:p w:rsidR="005C304F" w:rsidRPr="00183DD7" w:rsidRDefault="005C304F" w:rsidP="005C304F">
      <w:pPr>
        <w:tabs>
          <w:tab w:val="left" w:pos="7980"/>
        </w:tabs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  </w:t>
      </w:r>
      <w:r>
        <w:rPr>
          <w:sz w:val="40"/>
          <w:szCs w:val="40"/>
        </w:rPr>
        <w:t>для 11</w:t>
      </w:r>
      <w:r w:rsidRPr="00183DD7">
        <w:rPr>
          <w:sz w:val="40"/>
          <w:szCs w:val="40"/>
        </w:rPr>
        <w:t xml:space="preserve"> класса</w:t>
      </w:r>
    </w:p>
    <w:p w:rsidR="005C304F" w:rsidRPr="00183DD7" w:rsidRDefault="005C304F" w:rsidP="005C304F">
      <w:pPr>
        <w:tabs>
          <w:tab w:val="left" w:pos="79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 2023-2024 учебный год</w:t>
      </w:r>
    </w:p>
    <w:p w:rsidR="005C304F" w:rsidRPr="00183DD7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Pr="00183DD7" w:rsidRDefault="005C304F" w:rsidP="005C304F">
      <w:pPr>
        <w:tabs>
          <w:tab w:val="left" w:pos="7980"/>
        </w:tabs>
        <w:rPr>
          <w:sz w:val="40"/>
          <w:szCs w:val="40"/>
        </w:rPr>
      </w:pPr>
    </w:p>
    <w:p w:rsidR="005C304F" w:rsidRPr="00183DD7" w:rsidRDefault="005C304F" w:rsidP="005C304F">
      <w:pPr>
        <w:jc w:val="right"/>
        <w:rPr>
          <w:sz w:val="40"/>
          <w:szCs w:val="40"/>
        </w:rPr>
      </w:pPr>
      <w:r w:rsidRPr="00183DD7">
        <w:rPr>
          <w:sz w:val="40"/>
          <w:szCs w:val="40"/>
        </w:rPr>
        <w:t xml:space="preserve">Учитель: </w:t>
      </w:r>
      <w:r>
        <w:rPr>
          <w:sz w:val="40"/>
          <w:szCs w:val="40"/>
        </w:rPr>
        <w:t>Малахова Елена Кузьминична</w:t>
      </w:r>
      <w:r w:rsidRPr="00183DD7">
        <w:rPr>
          <w:sz w:val="40"/>
          <w:szCs w:val="40"/>
        </w:rPr>
        <w:t>,</w:t>
      </w:r>
    </w:p>
    <w:p w:rsidR="005C304F" w:rsidRDefault="005C304F" w:rsidP="005C304F">
      <w:pPr>
        <w:jc w:val="right"/>
        <w:rPr>
          <w:i/>
          <w:sz w:val="40"/>
          <w:szCs w:val="40"/>
        </w:rPr>
      </w:pPr>
      <w:r w:rsidRPr="00183DD7">
        <w:rPr>
          <w:i/>
          <w:sz w:val="40"/>
          <w:szCs w:val="40"/>
        </w:rPr>
        <w:t xml:space="preserve">               </w:t>
      </w:r>
      <w:r w:rsidRPr="00183DD7">
        <w:rPr>
          <w:i/>
          <w:sz w:val="40"/>
          <w:szCs w:val="40"/>
          <w:lang w:val="en-US"/>
        </w:rPr>
        <w:t>I</w:t>
      </w:r>
      <w:r>
        <w:rPr>
          <w:i/>
          <w:sz w:val="40"/>
          <w:szCs w:val="40"/>
        </w:rPr>
        <w:t xml:space="preserve"> квалификационная категория</w:t>
      </w:r>
    </w:p>
    <w:p w:rsidR="005C304F" w:rsidRDefault="005C304F" w:rsidP="005C304F">
      <w:pPr>
        <w:jc w:val="right"/>
        <w:rPr>
          <w:i/>
          <w:sz w:val="40"/>
          <w:szCs w:val="40"/>
        </w:rPr>
      </w:pPr>
    </w:p>
    <w:p w:rsidR="005C304F" w:rsidRPr="00F86223" w:rsidRDefault="00F86223" w:rsidP="00F86223">
      <w:pPr>
        <w:pStyle w:val="a3"/>
        <w:spacing w:line="240" w:lineRule="auto"/>
        <w:ind w:firstLine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</w:t>
      </w:r>
      <w:r w:rsidR="005C304F">
        <w:rPr>
          <w:bCs/>
          <w:sz w:val="22"/>
          <w:szCs w:val="22"/>
        </w:rPr>
        <w:t xml:space="preserve">  2023</w:t>
      </w:r>
    </w:p>
    <w:p w:rsidR="005C304F" w:rsidRDefault="005C304F" w:rsidP="0068681E">
      <w:pPr>
        <w:tabs>
          <w:tab w:val="num" w:pos="1260"/>
        </w:tabs>
        <w:rPr>
          <w:sz w:val="24"/>
        </w:rPr>
      </w:pPr>
    </w:p>
    <w:p w:rsidR="005C304F" w:rsidRDefault="005C304F" w:rsidP="0068681E">
      <w:pPr>
        <w:tabs>
          <w:tab w:val="num" w:pos="1260"/>
        </w:tabs>
        <w:rPr>
          <w:sz w:val="24"/>
        </w:rPr>
      </w:pPr>
    </w:p>
    <w:p w:rsidR="0068681E" w:rsidRPr="00C8607B" w:rsidRDefault="0068681E" w:rsidP="0068681E">
      <w:pPr>
        <w:tabs>
          <w:tab w:val="num" w:pos="1260"/>
        </w:tabs>
        <w:rPr>
          <w:sz w:val="24"/>
        </w:rPr>
      </w:pPr>
      <w:r w:rsidRPr="00C8607B">
        <w:rPr>
          <w:sz w:val="24"/>
        </w:rPr>
        <w:t>Рабочая программа п</w:t>
      </w:r>
      <w:r w:rsidR="00DB56C2">
        <w:rPr>
          <w:sz w:val="24"/>
        </w:rPr>
        <w:t>о физике в 11 классе</w:t>
      </w:r>
      <w:r w:rsidR="002D3A37">
        <w:rPr>
          <w:sz w:val="24"/>
        </w:rPr>
        <w:t xml:space="preserve"> на 2023 -2024</w:t>
      </w:r>
      <w:r w:rsidRPr="00C8607B">
        <w:rPr>
          <w:sz w:val="24"/>
        </w:rPr>
        <w:t xml:space="preserve"> учебный год составлена на основе «Программы общеобразовательных учреждений. 10-11 классы»; Составители: П.Г. Саенко, В.С.</w:t>
      </w:r>
      <w:r w:rsidR="00C8607B">
        <w:rPr>
          <w:sz w:val="24"/>
        </w:rPr>
        <w:t xml:space="preserve"> </w:t>
      </w:r>
      <w:proofErr w:type="spellStart"/>
      <w:r w:rsidRPr="00C8607B">
        <w:rPr>
          <w:sz w:val="24"/>
        </w:rPr>
        <w:t>Данюшенков</w:t>
      </w:r>
      <w:proofErr w:type="spellEnd"/>
      <w:r w:rsidRPr="00C8607B">
        <w:rPr>
          <w:sz w:val="24"/>
        </w:rPr>
        <w:t xml:space="preserve">, О.В. Коршунова, Н.В. Шаронова, Е.П. Левитан, О.Ф. </w:t>
      </w:r>
      <w:r w:rsidR="00C8607B">
        <w:rPr>
          <w:sz w:val="24"/>
        </w:rPr>
        <w:t xml:space="preserve"> </w:t>
      </w:r>
      <w:proofErr w:type="spellStart"/>
      <w:r w:rsidRPr="00C8607B">
        <w:rPr>
          <w:sz w:val="24"/>
        </w:rPr>
        <w:t>Кабардин</w:t>
      </w:r>
      <w:proofErr w:type="spellEnd"/>
      <w:r w:rsidRPr="00C8607B">
        <w:rPr>
          <w:sz w:val="24"/>
        </w:rPr>
        <w:t xml:space="preserve">, </w:t>
      </w:r>
      <w:r w:rsidR="001E7C3F" w:rsidRPr="00C8607B">
        <w:rPr>
          <w:sz w:val="24"/>
        </w:rPr>
        <w:t>В.А. Орлов; «Просвещение», 2019</w:t>
      </w:r>
      <w:r w:rsidRPr="00C8607B">
        <w:rPr>
          <w:sz w:val="24"/>
        </w:rPr>
        <w:t xml:space="preserve"> г; («Программа по физике для 10-11 классов общеобразовательных учреждений (базовый и профильный уровни), авторы программы </w:t>
      </w:r>
      <w:proofErr w:type="spellStart"/>
      <w:r w:rsidRPr="00C8607B">
        <w:rPr>
          <w:sz w:val="24"/>
        </w:rPr>
        <w:t>В.С.Данюшенков</w:t>
      </w:r>
      <w:proofErr w:type="spellEnd"/>
      <w:r w:rsidRPr="00C8607B">
        <w:rPr>
          <w:sz w:val="24"/>
        </w:rPr>
        <w:t xml:space="preserve">, О.В. Коршунова). </w:t>
      </w:r>
    </w:p>
    <w:p w:rsidR="0068681E" w:rsidRPr="00C8607B" w:rsidRDefault="0068681E" w:rsidP="0068681E">
      <w:pPr>
        <w:pStyle w:val="aa"/>
        <w:spacing w:before="0" w:beforeAutospacing="0" w:after="0" w:afterAutospacing="0"/>
        <w:jc w:val="both"/>
        <w:textAlignment w:val="top"/>
        <w:rPr>
          <w:rFonts w:eastAsia="Calibri"/>
          <w:lang w:eastAsia="en-US"/>
        </w:rPr>
      </w:pPr>
      <w:r w:rsidRPr="00C8607B">
        <w:rPr>
          <w:rFonts w:eastAsia="Calibri"/>
          <w:lang w:eastAsia="en-US"/>
        </w:rPr>
        <w:t xml:space="preserve"> Для реализации программы используется </w:t>
      </w:r>
      <w:proofErr w:type="gramStart"/>
      <w:r w:rsidRPr="00C8607B">
        <w:rPr>
          <w:rFonts w:eastAsia="Calibri"/>
          <w:lang w:eastAsia="en-US"/>
        </w:rPr>
        <w:t xml:space="preserve">учебник:  </w:t>
      </w:r>
      <w:proofErr w:type="spellStart"/>
      <w:r w:rsidRPr="00C8607B">
        <w:rPr>
          <w:rFonts w:eastAsia="Calibri"/>
          <w:lang w:eastAsia="en-US"/>
        </w:rPr>
        <w:t>Г.Я.Мякишев</w:t>
      </w:r>
      <w:proofErr w:type="spellEnd"/>
      <w:proofErr w:type="gramEnd"/>
      <w:r w:rsidRPr="00C8607B">
        <w:rPr>
          <w:rFonts w:eastAsia="Calibri"/>
          <w:lang w:eastAsia="en-US"/>
        </w:rPr>
        <w:t>, Б.Б</w:t>
      </w:r>
      <w:r w:rsidR="00C8607B">
        <w:rPr>
          <w:rFonts w:eastAsia="Calibri"/>
          <w:lang w:eastAsia="en-US"/>
        </w:rPr>
        <w:t xml:space="preserve"> </w:t>
      </w:r>
      <w:r w:rsidRPr="00C8607B">
        <w:rPr>
          <w:rFonts w:eastAsia="Calibri"/>
          <w:lang w:eastAsia="en-US"/>
        </w:rPr>
        <w:t>.</w:t>
      </w:r>
      <w:proofErr w:type="spellStart"/>
      <w:r w:rsidRPr="00C8607B">
        <w:rPr>
          <w:rFonts w:eastAsia="Calibri"/>
          <w:lang w:eastAsia="en-US"/>
        </w:rPr>
        <w:t>Буховцев</w:t>
      </w:r>
      <w:proofErr w:type="spellEnd"/>
      <w:r w:rsidRPr="00C8607B">
        <w:rPr>
          <w:rFonts w:eastAsia="Calibri"/>
          <w:lang w:eastAsia="en-US"/>
        </w:rPr>
        <w:t>, Н.Н. Сотский Физи</w:t>
      </w:r>
      <w:r w:rsidR="001E7C3F" w:rsidRPr="00C8607B">
        <w:rPr>
          <w:rFonts w:eastAsia="Calibri"/>
          <w:lang w:eastAsia="en-US"/>
        </w:rPr>
        <w:t>ка – 10,11 М.: Просвещение, 2020</w:t>
      </w:r>
      <w:r w:rsidRPr="00C8607B">
        <w:rPr>
          <w:rFonts w:eastAsia="Calibri"/>
          <w:lang w:eastAsia="en-US"/>
        </w:rPr>
        <w:t xml:space="preserve"> г.  Программа рассчитана на 3 часа в неделю.</w:t>
      </w:r>
    </w:p>
    <w:p w:rsidR="0068681E" w:rsidRPr="00C8607B" w:rsidRDefault="0068681E" w:rsidP="0068681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8607B">
        <w:rPr>
          <w:rFonts w:ascii="Times New Roman" w:hAnsi="Times New Roman" w:cs="Times New Roman"/>
          <w:b w:val="0"/>
          <w:i w:val="0"/>
          <w:sz w:val="24"/>
          <w:szCs w:val="24"/>
        </w:rPr>
        <w:t>Федеральный базисный учебный план для образовательных учреждений Российской Федерации отводит 136 часов для обязательного изучения физики на базовом уровне ступени среднего (полного) общего образования. В т</w:t>
      </w:r>
      <w:r w:rsidR="001E7C3F" w:rsidRPr="00C8607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ом числе в XI </w:t>
      </w:r>
      <w:proofErr w:type="gramStart"/>
      <w:r w:rsidR="001E7C3F" w:rsidRPr="00C8607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классе </w:t>
      </w:r>
      <w:r w:rsidRPr="00C8607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68</w:t>
      </w:r>
      <w:proofErr w:type="gramEnd"/>
      <w:r w:rsidR="001E7C3F" w:rsidRPr="00C8607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C8607B">
        <w:rPr>
          <w:rFonts w:ascii="Times New Roman" w:hAnsi="Times New Roman" w:cs="Times New Roman"/>
          <w:b w:val="0"/>
          <w:i w:val="0"/>
          <w:sz w:val="24"/>
          <w:szCs w:val="24"/>
        </w:rPr>
        <w:t>учебных часов из расчета 2 учебных часа в неделю. Школьным</w:t>
      </w:r>
      <w:r w:rsidR="001E7C3F" w:rsidRPr="00C8607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учебным планом на изучение физики</w:t>
      </w:r>
      <w:r w:rsidRPr="00C8607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11 классе - 102 учебных часа из расчета 3 учебных часа в неделю.</w:t>
      </w:r>
    </w:p>
    <w:p w:rsidR="0068681E" w:rsidRPr="00C8607B" w:rsidRDefault="0068681E" w:rsidP="0068681E">
      <w:pPr>
        <w:jc w:val="center"/>
        <w:rPr>
          <w:b/>
          <w:sz w:val="24"/>
        </w:rPr>
      </w:pPr>
    </w:p>
    <w:p w:rsidR="00EF248E" w:rsidRPr="00C8607B" w:rsidRDefault="00D2165D" w:rsidP="00D2165D">
      <w:pPr>
        <w:jc w:val="center"/>
        <w:rPr>
          <w:b/>
          <w:sz w:val="24"/>
        </w:rPr>
      </w:pPr>
      <w:r w:rsidRPr="00C8607B">
        <w:rPr>
          <w:b/>
          <w:sz w:val="24"/>
        </w:rPr>
        <w:t>ПЛАНИРУЕМЫЕ ПРЕДМЕТНЫЕ РЕЗУЛЬТАТЫ</w:t>
      </w:r>
    </w:p>
    <w:p w:rsidR="00FC44E9" w:rsidRPr="00C8607B" w:rsidRDefault="00FC44E9" w:rsidP="00BB7509">
      <w:pPr>
        <w:jc w:val="both"/>
        <w:rPr>
          <w:b/>
          <w:i/>
          <w:sz w:val="24"/>
        </w:rPr>
      </w:pPr>
      <w:r w:rsidRPr="00C8607B">
        <w:rPr>
          <w:b/>
          <w:i/>
          <w:sz w:val="24"/>
        </w:rPr>
        <w:t>В результате изучения физики на базовом уровне ученик должен</w:t>
      </w:r>
    </w:p>
    <w:p w:rsidR="00FC44E9" w:rsidRPr="00C8607B" w:rsidRDefault="00FC44E9" w:rsidP="00BB7509">
      <w:pPr>
        <w:jc w:val="both"/>
        <w:rPr>
          <w:b/>
          <w:sz w:val="24"/>
        </w:rPr>
      </w:pPr>
      <w:r w:rsidRPr="00C8607B">
        <w:rPr>
          <w:b/>
          <w:sz w:val="24"/>
        </w:rPr>
        <w:t>знать/понимать</w:t>
      </w:r>
    </w:p>
    <w:p w:rsidR="00FC44E9" w:rsidRPr="00C8607B" w:rsidRDefault="00FC44E9" w:rsidP="00BB7509">
      <w:pPr>
        <w:numPr>
          <w:ilvl w:val="0"/>
          <w:numId w:val="12"/>
        </w:numPr>
        <w:ind w:left="0" w:firstLine="0"/>
        <w:jc w:val="both"/>
        <w:rPr>
          <w:sz w:val="24"/>
        </w:rPr>
      </w:pPr>
      <w:r w:rsidRPr="00C8607B">
        <w:rPr>
          <w:b/>
          <w:sz w:val="24"/>
        </w:rPr>
        <w:t>смысл понятий:</w:t>
      </w:r>
      <w:r w:rsidRPr="00C8607B">
        <w:rPr>
          <w:sz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FC44E9" w:rsidRPr="00C8607B" w:rsidRDefault="00FC44E9" w:rsidP="00BB7509">
      <w:pPr>
        <w:numPr>
          <w:ilvl w:val="0"/>
          <w:numId w:val="12"/>
        </w:numPr>
        <w:ind w:left="0" w:firstLine="0"/>
        <w:jc w:val="both"/>
        <w:rPr>
          <w:sz w:val="24"/>
        </w:rPr>
      </w:pPr>
      <w:r w:rsidRPr="00C8607B">
        <w:rPr>
          <w:b/>
          <w:sz w:val="24"/>
        </w:rPr>
        <w:t xml:space="preserve">смысл физических величин: </w:t>
      </w:r>
      <w:r w:rsidRPr="00C8607B">
        <w:rPr>
          <w:sz w:val="24"/>
        </w:rPr>
        <w:t xml:space="preserve">скорость, ускорение, масса, </w:t>
      </w:r>
      <w:proofErr w:type="gramStart"/>
      <w:r w:rsidRPr="00C8607B">
        <w:rPr>
          <w:sz w:val="24"/>
        </w:rPr>
        <w:t>сила,  импульс</w:t>
      </w:r>
      <w:proofErr w:type="gramEnd"/>
      <w:r w:rsidRPr="00C8607B">
        <w:rPr>
          <w:sz w:val="24"/>
        </w:rPr>
        <w:t>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FC44E9" w:rsidRPr="00C8607B" w:rsidRDefault="00FC44E9" w:rsidP="00BB7509">
      <w:pPr>
        <w:numPr>
          <w:ilvl w:val="0"/>
          <w:numId w:val="12"/>
        </w:numPr>
        <w:ind w:left="0" w:firstLine="0"/>
        <w:jc w:val="both"/>
        <w:rPr>
          <w:sz w:val="24"/>
        </w:rPr>
      </w:pPr>
      <w:r w:rsidRPr="00C8607B">
        <w:rPr>
          <w:b/>
          <w:i/>
          <w:sz w:val="24"/>
        </w:rPr>
        <w:t>смысл физических законов</w:t>
      </w:r>
      <w:r w:rsidRPr="00C8607B">
        <w:rPr>
          <w:sz w:val="24"/>
        </w:rPr>
        <w:t xml:space="preserve"> классической механики (всемирного тяготения, сохранения энергии, импульса), сохранения электрического заряда, термодинамики, электромагнитной индукции, фотоэффекта; </w:t>
      </w:r>
    </w:p>
    <w:p w:rsidR="00FC44E9" w:rsidRPr="00C8607B" w:rsidRDefault="00FC44E9" w:rsidP="00BB7509">
      <w:pPr>
        <w:numPr>
          <w:ilvl w:val="0"/>
          <w:numId w:val="12"/>
        </w:numPr>
        <w:ind w:left="0" w:firstLine="0"/>
        <w:jc w:val="both"/>
        <w:rPr>
          <w:sz w:val="24"/>
        </w:rPr>
      </w:pPr>
      <w:r w:rsidRPr="00C8607B">
        <w:rPr>
          <w:b/>
          <w:i/>
          <w:sz w:val="24"/>
        </w:rPr>
        <w:t>вклад российских и зарубежных ученых</w:t>
      </w:r>
      <w:r w:rsidRPr="00C8607B">
        <w:rPr>
          <w:sz w:val="24"/>
        </w:rPr>
        <w:t>, оказавших наибольшее влияние на развитие физики;</w:t>
      </w:r>
    </w:p>
    <w:p w:rsidR="00FC44E9" w:rsidRPr="00C8607B" w:rsidRDefault="00FC44E9" w:rsidP="00BB7509">
      <w:pPr>
        <w:jc w:val="both"/>
        <w:rPr>
          <w:sz w:val="24"/>
        </w:rPr>
      </w:pPr>
      <w:r w:rsidRPr="00C8607B">
        <w:rPr>
          <w:b/>
          <w:sz w:val="24"/>
        </w:rPr>
        <w:t>уметь</w:t>
      </w:r>
    </w:p>
    <w:p w:rsidR="00FC44E9" w:rsidRPr="00C8607B" w:rsidRDefault="00FC44E9" w:rsidP="00BB7509">
      <w:pPr>
        <w:numPr>
          <w:ilvl w:val="0"/>
          <w:numId w:val="13"/>
        </w:numPr>
        <w:ind w:left="0" w:firstLine="0"/>
        <w:jc w:val="both"/>
        <w:rPr>
          <w:b/>
          <w:sz w:val="24"/>
        </w:rPr>
      </w:pPr>
      <w:r w:rsidRPr="00C8607B">
        <w:rPr>
          <w:b/>
          <w:i/>
          <w:sz w:val="24"/>
        </w:rPr>
        <w:t>описывать и объяснять физические явления и свойства тел:</w:t>
      </w:r>
      <w:r w:rsidRPr="00C8607B">
        <w:rPr>
          <w:b/>
          <w:sz w:val="24"/>
        </w:rPr>
        <w:t xml:space="preserve"> </w:t>
      </w:r>
      <w:r w:rsidRPr="00C8607B">
        <w:rPr>
          <w:sz w:val="24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C8607B">
        <w:rPr>
          <w:color w:val="000000"/>
          <w:sz w:val="24"/>
        </w:rPr>
        <w:t>ую</w:t>
      </w:r>
      <w:r w:rsidRPr="00C8607B">
        <w:rPr>
          <w:sz w:val="24"/>
        </w:rPr>
        <w:t xml:space="preserve"> индукци</w:t>
      </w:r>
      <w:r w:rsidRPr="00C8607B">
        <w:rPr>
          <w:color w:val="000000"/>
          <w:sz w:val="24"/>
        </w:rPr>
        <w:t>ю</w:t>
      </w:r>
      <w:r w:rsidRPr="00C8607B">
        <w:rPr>
          <w:sz w:val="24"/>
        </w:rPr>
        <w:t xml:space="preserve">, </w:t>
      </w:r>
      <w:r w:rsidRPr="00C8607B">
        <w:rPr>
          <w:color w:val="000000"/>
          <w:sz w:val="24"/>
        </w:rPr>
        <w:t>распространение электромагнитных волн;</w:t>
      </w:r>
      <w:r w:rsidRPr="00C8607B">
        <w:rPr>
          <w:sz w:val="24"/>
        </w:rPr>
        <w:t xml:space="preserve"> волновые свойства света; излучение и поглощение света атомом; фотоэффект;</w:t>
      </w:r>
    </w:p>
    <w:p w:rsidR="00FC44E9" w:rsidRPr="00C8607B" w:rsidRDefault="00FC44E9" w:rsidP="00BB7509">
      <w:pPr>
        <w:numPr>
          <w:ilvl w:val="0"/>
          <w:numId w:val="13"/>
        </w:numPr>
        <w:ind w:left="0" w:firstLine="0"/>
        <w:jc w:val="both"/>
        <w:rPr>
          <w:sz w:val="24"/>
        </w:rPr>
      </w:pPr>
      <w:r w:rsidRPr="00C8607B">
        <w:rPr>
          <w:b/>
          <w:i/>
          <w:sz w:val="24"/>
        </w:rPr>
        <w:t>отличать</w:t>
      </w:r>
      <w:r w:rsidRPr="00C8607B">
        <w:rPr>
          <w:b/>
          <w:sz w:val="24"/>
        </w:rPr>
        <w:t xml:space="preserve"> </w:t>
      </w:r>
      <w:r w:rsidRPr="00C8607B">
        <w:rPr>
          <w:sz w:val="24"/>
        </w:rPr>
        <w:t xml:space="preserve">гипотезы от научных теорий; </w:t>
      </w:r>
      <w:r w:rsidRPr="00C8607B">
        <w:rPr>
          <w:b/>
          <w:i/>
          <w:sz w:val="24"/>
        </w:rPr>
        <w:t>делать выводы</w:t>
      </w:r>
      <w:r w:rsidRPr="00C8607B">
        <w:rPr>
          <w:i/>
          <w:sz w:val="24"/>
        </w:rPr>
        <w:t xml:space="preserve"> </w:t>
      </w:r>
      <w:r w:rsidRPr="00C8607B">
        <w:rPr>
          <w:sz w:val="24"/>
        </w:rPr>
        <w:t xml:space="preserve">на основе экспериментальных данных; </w:t>
      </w:r>
      <w:r w:rsidRPr="00C8607B">
        <w:rPr>
          <w:b/>
          <w:i/>
          <w:sz w:val="24"/>
        </w:rPr>
        <w:t>приводить примеры, показывающие, что:</w:t>
      </w:r>
      <w:r w:rsidRPr="00C8607B">
        <w:rPr>
          <w:sz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FC44E9" w:rsidRPr="00C8607B" w:rsidRDefault="00FC44E9" w:rsidP="00BB7509">
      <w:pPr>
        <w:numPr>
          <w:ilvl w:val="0"/>
          <w:numId w:val="13"/>
        </w:numPr>
        <w:ind w:left="0" w:firstLine="0"/>
        <w:jc w:val="both"/>
        <w:rPr>
          <w:sz w:val="24"/>
        </w:rPr>
      </w:pPr>
      <w:r w:rsidRPr="00C8607B">
        <w:rPr>
          <w:b/>
          <w:i/>
          <w:sz w:val="24"/>
        </w:rPr>
        <w:t>приводить примеры практического использования физических знаний:</w:t>
      </w:r>
      <w:r w:rsidRPr="00C8607B">
        <w:rPr>
          <w:b/>
          <w:sz w:val="24"/>
        </w:rPr>
        <w:t xml:space="preserve"> </w:t>
      </w:r>
      <w:r w:rsidRPr="00C8607B">
        <w:rPr>
          <w:sz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FC44E9" w:rsidRPr="00C8607B" w:rsidRDefault="00FC44E9" w:rsidP="00BB7509">
      <w:pPr>
        <w:numPr>
          <w:ilvl w:val="0"/>
          <w:numId w:val="13"/>
        </w:numPr>
        <w:ind w:left="0" w:firstLine="0"/>
        <w:jc w:val="both"/>
        <w:rPr>
          <w:sz w:val="24"/>
        </w:rPr>
      </w:pPr>
      <w:r w:rsidRPr="00C8607B">
        <w:rPr>
          <w:b/>
          <w:i/>
          <w:sz w:val="24"/>
        </w:rPr>
        <w:t xml:space="preserve">воспринимать и на основе полученных знаний самостоятельно оценивать </w:t>
      </w:r>
      <w:r w:rsidRPr="00C8607B">
        <w:rPr>
          <w:sz w:val="24"/>
        </w:rPr>
        <w:t xml:space="preserve">информацию, содержащуюся в сообщениях </w:t>
      </w:r>
      <w:proofErr w:type="gramStart"/>
      <w:r w:rsidRPr="00C8607B">
        <w:rPr>
          <w:sz w:val="24"/>
        </w:rPr>
        <w:t>СМИ,  Интернете</w:t>
      </w:r>
      <w:proofErr w:type="gramEnd"/>
      <w:r w:rsidRPr="00C8607B">
        <w:rPr>
          <w:sz w:val="24"/>
        </w:rPr>
        <w:t>, научно-популярных статьях;</w:t>
      </w:r>
    </w:p>
    <w:p w:rsidR="00FC44E9" w:rsidRPr="00C8607B" w:rsidRDefault="00FC44E9" w:rsidP="00BB7509">
      <w:pPr>
        <w:jc w:val="both"/>
        <w:rPr>
          <w:b/>
          <w:sz w:val="24"/>
        </w:rPr>
      </w:pPr>
      <w:r w:rsidRPr="00C8607B">
        <w:rPr>
          <w:b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FC44E9" w:rsidRPr="00C8607B" w:rsidRDefault="00FC44E9" w:rsidP="00BB7509">
      <w:pPr>
        <w:numPr>
          <w:ilvl w:val="0"/>
          <w:numId w:val="14"/>
        </w:numPr>
        <w:ind w:left="0" w:firstLine="0"/>
        <w:jc w:val="both"/>
        <w:rPr>
          <w:b/>
          <w:sz w:val="24"/>
        </w:rPr>
      </w:pPr>
      <w:r w:rsidRPr="00C8607B">
        <w:rPr>
          <w:sz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8681E" w:rsidRPr="00C8607B" w:rsidRDefault="00FC44E9" w:rsidP="00D2165D">
      <w:pPr>
        <w:numPr>
          <w:ilvl w:val="0"/>
          <w:numId w:val="14"/>
        </w:numPr>
        <w:ind w:left="0" w:firstLine="0"/>
        <w:jc w:val="both"/>
        <w:rPr>
          <w:b/>
          <w:sz w:val="24"/>
        </w:rPr>
      </w:pPr>
      <w:r w:rsidRPr="00C8607B">
        <w:rPr>
          <w:sz w:val="24"/>
        </w:rPr>
        <w:t>оценки влияния на организм человека и другие организмы загрязнения окружающей среды</w:t>
      </w:r>
    </w:p>
    <w:p w:rsidR="00EF248E" w:rsidRPr="00C8607B" w:rsidRDefault="00FC44E9" w:rsidP="00D2165D">
      <w:pPr>
        <w:numPr>
          <w:ilvl w:val="0"/>
          <w:numId w:val="14"/>
        </w:numPr>
        <w:ind w:left="0" w:firstLine="0"/>
        <w:jc w:val="both"/>
        <w:rPr>
          <w:b/>
          <w:sz w:val="24"/>
        </w:rPr>
      </w:pPr>
      <w:proofErr w:type="gramStart"/>
      <w:r w:rsidRPr="00C8607B">
        <w:rPr>
          <w:sz w:val="24"/>
        </w:rPr>
        <w:lastRenderedPageBreak/>
        <w:t>;рационального</w:t>
      </w:r>
      <w:proofErr w:type="gramEnd"/>
      <w:r w:rsidRPr="00C8607B">
        <w:rPr>
          <w:sz w:val="24"/>
        </w:rPr>
        <w:t xml:space="preserve"> природопользования и защиты окружающей среды</w:t>
      </w:r>
    </w:p>
    <w:p w:rsidR="00C8607B" w:rsidRPr="00C8607B" w:rsidRDefault="00C8607B" w:rsidP="00C8607B">
      <w:pPr>
        <w:jc w:val="both"/>
        <w:rPr>
          <w:sz w:val="24"/>
        </w:rPr>
      </w:pPr>
      <w:r w:rsidRPr="00C8607B">
        <w:rPr>
          <w:sz w:val="24"/>
        </w:rPr>
        <w:t xml:space="preserve">• 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C8607B" w:rsidRPr="00C8607B" w:rsidRDefault="00C8607B" w:rsidP="00C8607B">
      <w:pPr>
        <w:jc w:val="both"/>
        <w:rPr>
          <w:sz w:val="24"/>
        </w:rPr>
      </w:pPr>
      <w:r w:rsidRPr="00C8607B">
        <w:rPr>
          <w:sz w:val="24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C8607B" w:rsidRPr="00C8607B" w:rsidRDefault="00C8607B" w:rsidP="00C8607B">
      <w:pPr>
        <w:jc w:val="both"/>
        <w:rPr>
          <w:sz w:val="24"/>
        </w:rPr>
      </w:pPr>
      <w:r w:rsidRPr="00C8607B">
        <w:rPr>
          <w:sz w:val="24"/>
        </w:rPr>
        <w:t xml:space="preserve"> • умения применять теоретические знания по физике на практике, решать физические задачи на применение полученных знаний; </w:t>
      </w:r>
    </w:p>
    <w:p w:rsidR="00C8607B" w:rsidRPr="00C8607B" w:rsidRDefault="00C8607B" w:rsidP="00C8607B">
      <w:pPr>
        <w:jc w:val="both"/>
        <w:rPr>
          <w:sz w:val="24"/>
        </w:rPr>
      </w:pPr>
      <w:r w:rsidRPr="00C8607B">
        <w:rPr>
          <w:sz w:val="24"/>
        </w:rPr>
        <w:t xml:space="preserve"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</w:t>
      </w:r>
    </w:p>
    <w:p w:rsidR="00C8607B" w:rsidRPr="00C8607B" w:rsidRDefault="00C8607B" w:rsidP="00C8607B">
      <w:pPr>
        <w:jc w:val="both"/>
        <w:rPr>
          <w:sz w:val="24"/>
        </w:rPr>
      </w:pPr>
      <w:r w:rsidRPr="00C8607B">
        <w:rPr>
          <w:sz w:val="24"/>
        </w:rPr>
        <w:t xml:space="preserve">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C8607B" w:rsidRPr="00C8607B" w:rsidRDefault="00C8607B" w:rsidP="00C8607B">
      <w:pPr>
        <w:jc w:val="both"/>
        <w:rPr>
          <w:sz w:val="24"/>
        </w:rPr>
      </w:pPr>
      <w:r w:rsidRPr="00C8607B">
        <w:rPr>
          <w:sz w:val="24"/>
        </w:rPr>
        <w:t xml:space="preserve"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:rsidR="00D2165D" w:rsidRPr="00C8607B" w:rsidRDefault="00C8607B" w:rsidP="00C8607B">
      <w:pPr>
        <w:jc w:val="both"/>
        <w:rPr>
          <w:b/>
          <w:sz w:val="24"/>
        </w:rPr>
      </w:pPr>
      <w:r w:rsidRPr="00C8607B">
        <w:rPr>
          <w:sz w:val="24"/>
        </w:rPr>
        <w:t xml:space="preserve"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 </w:t>
      </w:r>
    </w:p>
    <w:p w:rsidR="00D2165D" w:rsidRPr="00C8607B" w:rsidRDefault="00D2165D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Pr="00C8607B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68681E" w:rsidRDefault="0068681E" w:rsidP="00BB7509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C8607B" w:rsidRDefault="00C8607B" w:rsidP="00C8607B">
      <w:pPr>
        <w:pStyle w:val="10"/>
        <w:spacing w:line="240" w:lineRule="auto"/>
        <w:ind w:firstLine="0"/>
        <w:rPr>
          <w:b/>
          <w:szCs w:val="24"/>
        </w:rPr>
      </w:pPr>
    </w:p>
    <w:p w:rsidR="00EF248E" w:rsidRDefault="00C8607B" w:rsidP="00C8607B">
      <w:pPr>
        <w:pStyle w:val="10"/>
        <w:spacing w:line="240" w:lineRule="auto"/>
        <w:ind w:firstLine="0"/>
        <w:rPr>
          <w:b/>
          <w:szCs w:val="24"/>
        </w:rPr>
      </w:pPr>
      <w:r w:rsidRPr="00C8607B">
        <w:rPr>
          <w:b/>
          <w:szCs w:val="24"/>
        </w:rPr>
        <w:t xml:space="preserve">                                                   Содержание учебного курса</w:t>
      </w:r>
    </w:p>
    <w:p w:rsidR="00DF3BD2" w:rsidRPr="00DF3BD2" w:rsidRDefault="00DF3BD2" w:rsidP="00DF3BD2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mallCaps/>
          <w:sz w:val="24"/>
          <w:lang w:eastAsia="ar-SA"/>
        </w:rPr>
      </w:pPr>
      <w:r w:rsidRPr="00DF3BD2">
        <w:rPr>
          <w:rFonts w:ascii="Cambria" w:hAnsi="Cambria"/>
          <w:b/>
          <w:smallCaps/>
          <w:sz w:val="24"/>
          <w:lang w:eastAsia="ar-SA"/>
        </w:rPr>
        <w:t>(практическая часть предмета усилена материально-технической базой «Точка роста», используемого для реализации образовательных программ в рамках преподавание физики)</w:t>
      </w:r>
    </w:p>
    <w:p w:rsidR="00EF248E" w:rsidRPr="00C8607B" w:rsidRDefault="00EF248E" w:rsidP="00BB7509">
      <w:pPr>
        <w:pStyle w:val="10"/>
        <w:spacing w:line="240" w:lineRule="auto"/>
        <w:ind w:firstLine="0"/>
        <w:jc w:val="center"/>
        <w:rPr>
          <w:b/>
          <w:szCs w:val="24"/>
        </w:rPr>
      </w:pPr>
    </w:p>
    <w:p w:rsidR="00EF248E" w:rsidRPr="00BB7509" w:rsidRDefault="00EF248E" w:rsidP="00BB75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7509">
        <w:rPr>
          <w:rFonts w:ascii="Times New Roman" w:hAnsi="Times New Roman"/>
          <w:b/>
          <w:sz w:val="24"/>
          <w:szCs w:val="24"/>
        </w:rPr>
        <w:t xml:space="preserve">Электродинамика </w:t>
      </w:r>
      <w:r w:rsidR="00D2165D">
        <w:rPr>
          <w:rFonts w:ascii="Times New Roman" w:hAnsi="Times New Roman"/>
          <w:b/>
          <w:sz w:val="24"/>
          <w:szCs w:val="24"/>
        </w:rPr>
        <w:t>-41 ч</w:t>
      </w:r>
    </w:p>
    <w:p w:rsidR="00EF248E" w:rsidRPr="00BB7509" w:rsidRDefault="00EF248E" w:rsidP="00BB7509">
      <w:pPr>
        <w:shd w:val="clear" w:color="auto" w:fill="FFFFFF"/>
        <w:jc w:val="both"/>
        <w:rPr>
          <w:color w:val="000000"/>
          <w:sz w:val="24"/>
        </w:rPr>
      </w:pPr>
      <w:r w:rsidRPr="00BB7509">
        <w:rPr>
          <w:color w:val="000000"/>
          <w:sz w:val="24"/>
        </w:rPr>
        <w:t xml:space="preserve">Магнитное поле тока. </w:t>
      </w:r>
      <w:r w:rsidRPr="00BB7509">
        <w:rPr>
          <w:i/>
          <w:color w:val="000000"/>
          <w:sz w:val="24"/>
        </w:rPr>
        <w:t>Действие магнитного поля на движущиеся заряженные частицы.</w:t>
      </w:r>
      <w:r w:rsidRPr="00BB7509">
        <w:rPr>
          <w:color w:val="000000"/>
          <w:sz w:val="24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EF248E" w:rsidRPr="00BB7509" w:rsidRDefault="00EF248E" w:rsidP="00BB7509">
      <w:pPr>
        <w:shd w:val="clear" w:color="auto" w:fill="FFFFFF"/>
        <w:jc w:val="both"/>
        <w:rPr>
          <w:color w:val="000000"/>
          <w:sz w:val="24"/>
        </w:rPr>
      </w:pPr>
      <w:r w:rsidRPr="00BB7509">
        <w:rPr>
          <w:color w:val="000000"/>
          <w:sz w:val="24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EF248E" w:rsidRPr="00BB7509" w:rsidRDefault="00EF248E" w:rsidP="00BB7509">
      <w:pPr>
        <w:shd w:val="clear" w:color="auto" w:fill="FFFFFF"/>
        <w:jc w:val="center"/>
        <w:rPr>
          <w:b/>
          <w:i/>
          <w:sz w:val="24"/>
        </w:rPr>
      </w:pPr>
      <w:r w:rsidRPr="00BB7509">
        <w:rPr>
          <w:b/>
          <w:i/>
          <w:sz w:val="24"/>
        </w:rPr>
        <w:t>Демонстрации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Магнитное взаимодействие токов.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Отклонение электронного пучка магнитным полем.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Магнитная запись звука.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Зависимость ЭДС индукции от скорости изменения магнитного потока.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Свободные электромагнитные колебания.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Осциллограмма переменного тока.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Генератор переменного тока.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Излучение и прием электромагнитных волн.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Отражение и преломление электромагнитных волн.</w:t>
      </w:r>
    </w:p>
    <w:p w:rsidR="00300EA7" w:rsidRPr="00300EA7" w:rsidRDefault="00EF248E" w:rsidP="00300EA7">
      <w:pPr>
        <w:pStyle w:val="a3"/>
        <w:spacing w:line="240" w:lineRule="auto"/>
        <w:rPr>
          <w:rFonts w:ascii="Cambria" w:hAnsi="Cambria"/>
          <w:b/>
          <w:sz w:val="24"/>
          <w:lang w:eastAsia="ar-SA"/>
        </w:rPr>
      </w:pPr>
      <w:r w:rsidRPr="00BB7509">
        <w:rPr>
          <w:b/>
          <w:i/>
        </w:rPr>
        <w:t>Лабораторные работы</w:t>
      </w:r>
      <w:r w:rsidR="00300EA7">
        <w:rPr>
          <w:b/>
          <w:i/>
        </w:rPr>
        <w:t xml:space="preserve"> </w:t>
      </w:r>
      <w:r w:rsidR="00300EA7" w:rsidRPr="00300EA7">
        <w:rPr>
          <w:rFonts w:ascii="Cambria" w:hAnsi="Cambria"/>
          <w:b/>
          <w:sz w:val="24"/>
          <w:lang w:eastAsia="ar-SA"/>
        </w:rPr>
        <w:t>(с использованием цифрового и аналогового оборудования «Точка роста)</w:t>
      </w:r>
    </w:p>
    <w:p w:rsidR="00EF248E" w:rsidRPr="00BB7509" w:rsidRDefault="00EF248E" w:rsidP="00BB7509">
      <w:pPr>
        <w:pStyle w:val="10"/>
        <w:spacing w:line="240" w:lineRule="auto"/>
        <w:ind w:firstLine="0"/>
        <w:jc w:val="center"/>
        <w:rPr>
          <w:b/>
          <w:i/>
          <w:szCs w:val="24"/>
        </w:rPr>
      </w:pPr>
    </w:p>
    <w:p w:rsidR="00EF248E" w:rsidRPr="00BB7509" w:rsidRDefault="00EF248E" w:rsidP="00BB7509">
      <w:pPr>
        <w:pStyle w:val="10"/>
        <w:numPr>
          <w:ilvl w:val="0"/>
          <w:numId w:val="16"/>
        </w:numPr>
        <w:spacing w:line="240" w:lineRule="auto"/>
        <w:ind w:left="0" w:firstLine="0"/>
        <w:jc w:val="left"/>
        <w:rPr>
          <w:szCs w:val="24"/>
        </w:rPr>
      </w:pPr>
      <w:r w:rsidRPr="00BB7509">
        <w:rPr>
          <w:szCs w:val="24"/>
        </w:rPr>
        <w:t>Наблюдение действия магнитного тока на ток.</w:t>
      </w:r>
    </w:p>
    <w:p w:rsidR="00EF248E" w:rsidRPr="00BB7509" w:rsidRDefault="00EF248E" w:rsidP="00BB7509">
      <w:pPr>
        <w:pStyle w:val="10"/>
        <w:numPr>
          <w:ilvl w:val="0"/>
          <w:numId w:val="16"/>
        </w:numPr>
        <w:spacing w:line="240" w:lineRule="auto"/>
        <w:ind w:left="0" w:firstLine="0"/>
        <w:jc w:val="left"/>
        <w:rPr>
          <w:szCs w:val="24"/>
        </w:rPr>
      </w:pPr>
      <w:r w:rsidRPr="00BB7509">
        <w:rPr>
          <w:szCs w:val="24"/>
        </w:rPr>
        <w:t>Изучение явления электромагнитной индукции.</w:t>
      </w:r>
    </w:p>
    <w:p w:rsidR="00EF248E" w:rsidRPr="00BB7509" w:rsidRDefault="00EF248E" w:rsidP="00BB7509">
      <w:pPr>
        <w:pStyle w:val="10"/>
        <w:numPr>
          <w:ilvl w:val="0"/>
          <w:numId w:val="16"/>
        </w:numPr>
        <w:spacing w:line="240" w:lineRule="auto"/>
        <w:ind w:left="0" w:firstLine="0"/>
        <w:jc w:val="left"/>
        <w:rPr>
          <w:szCs w:val="24"/>
        </w:rPr>
      </w:pPr>
      <w:r w:rsidRPr="00BB7509">
        <w:rPr>
          <w:szCs w:val="24"/>
        </w:rPr>
        <w:t>Определение ускорения свободного падения при помощи маятника.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center"/>
        <w:rPr>
          <w:szCs w:val="24"/>
        </w:rPr>
      </w:pPr>
    </w:p>
    <w:p w:rsidR="00EF248E" w:rsidRPr="00BB7509" w:rsidRDefault="00EF248E" w:rsidP="00BB7509">
      <w:pPr>
        <w:pStyle w:val="10"/>
        <w:spacing w:line="240" w:lineRule="auto"/>
        <w:ind w:firstLine="0"/>
        <w:jc w:val="center"/>
        <w:rPr>
          <w:b/>
          <w:szCs w:val="24"/>
        </w:rPr>
      </w:pPr>
      <w:r w:rsidRPr="00BB7509">
        <w:rPr>
          <w:b/>
          <w:szCs w:val="24"/>
        </w:rPr>
        <w:t xml:space="preserve">Оптика. Элементы специальной теории относительности.  </w:t>
      </w:r>
      <w:r w:rsidR="00D2165D">
        <w:rPr>
          <w:b/>
          <w:szCs w:val="24"/>
        </w:rPr>
        <w:t>-22ч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Законы распространения света. Интерференция света.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Дифракция света. Поляризация света.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color w:val="000000"/>
          <w:szCs w:val="24"/>
        </w:rPr>
      </w:pPr>
      <w:r w:rsidRPr="00BB7509">
        <w:rPr>
          <w:color w:val="000000"/>
          <w:szCs w:val="24"/>
        </w:rPr>
        <w:t xml:space="preserve">Прямолинейное распространение, отражение и преломление света. 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Оптические приборы. Дифракционная решётка. Принцип относительности. Постулаты теории относительности. Основные следствия СТО. Релятивистский закон сложения скоростей. Зависимость энергии тела от скорости его движения. Релятивистская динамика.  Принцип соответствия. Связь между массой и энергией.</w:t>
      </w:r>
    </w:p>
    <w:p w:rsidR="00EF248E" w:rsidRPr="00BB7509" w:rsidRDefault="00EF248E" w:rsidP="00BB7509">
      <w:pPr>
        <w:pStyle w:val="10"/>
        <w:spacing w:line="240" w:lineRule="auto"/>
        <w:ind w:firstLine="0"/>
        <w:rPr>
          <w:b/>
          <w:szCs w:val="24"/>
        </w:rPr>
      </w:pPr>
    </w:p>
    <w:p w:rsidR="00300EA7" w:rsidRPr="00300EA7" w:rsidRDefault="00EF248E" w:rsidP="00300EA7">
      <w:pPr>
        <w:pStyle w:val="a3"/>
        <w:spacing w:line="240" w:lineRule="auto"/>
        <w:rPr>
          <w:rFonts w:ascii="Cambria" w:hAnsi="Cambria"/>
          <w:b/>
          <w:sz w:val="24"/>
          <w:lang w:eastAsia="ar-SA"/>
        </w:rPr>
      </w:pPr>
      <w:r w:rsidRPr="00BB7509">
        <w:rPr>
          <w:b/>
          <w:i/>
          <w:sz w:val="24"/>
        </w:rPr>
        <w:t>Демонстрации</w:t>
      </w:r>
      <w:r w:rsidR="00300EA7">
        <w:rPr>
          <w:b/>
          <w:i/>
          <w:sz w:val="24"/>
        </w:rPr>
        <w:t xml:space="preserve"> </w:t>
      </w:r>
      <w:r w:rsidR="00300EA7" w:rsidRPr="00300EA7">
        <w:rPr>
          <w:rFonts w:ascii="Cambria" w:hAnsi="Cambria"/>
          <w:b/>
          <w:sz w:val="24"/>
          <w:lang w:eastAsia="ar-SA"/>
        </w:rPr>
        <w:t>(с использованием цифрового и аналогового оборудования «Точка роста)</w:t>
      </w:r>
    </w:p>
    <w:p w:rsidR="00EF248E" w:rsidRPr="00BB7509" w:rsidRDefault="00EF248E" w:rsidP="00BB7509">
      <w:pPr>
        <w:shd w:val="clear" w:color="auto" w:fill="FFFFFF"/>
        <w:jc w:val="center"/>
        <w:rPr>
          <w:b/>
          <w:i/>
          <w:sz w:val="24"/>
        </w:rPr>
      </w:pP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Интерференция света.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Дифракция света.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Получение спектра с помощью призмы.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Получение спектра с помощью дифракционной решетки.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Поляризация света.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color w:val="000000"/>
          <w:szCs w:val="24"/>
        </w:rPr>
      </w:pPr>
      <w:r w:rsidRPr="00BB7509">
        <w:rPr>
          <w:color w:val="000000"/>
          <w:szCs w:val="24"/>
        </w:rPr>
        <w:t xml:space="preserve">Прямолинейное распространение, отражение и преломление света. 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  <w:r w:rsidRPr="00BB7509">
        <w:rPr>
          <w:szCs w:val="24"/>
        </w:rPr>
        <w:t>Оптические приборы</w:t>
      </w:r>
    </w:p>
    <w:p w:rsidR="00300EA7" w:rsidRPr="00300EA7" w:rsidRDefault="00EF248E" w:rsidP="00300EA7">
      <w:pPr>
        <w:pStyle w:val="a3"/>
        <w:spacing w:line="240" w:lineRule="auto"/>
        <w:rPr>
          <w:rFonts w:ascii="Cambria" w:hAnsi="Cambria"/>
          <w:b/>
          <w:sz w:val="24"/>
          <w:lang w:eastAsia="ar-SA"/>
        </w:rPr>
      </w:pPr>
      <w:r w:rsidRPr="00BB7509">
        <w:rPr>
          <w:b/>
          <w:i/>
        </w:rPr>
        <w:t>Лабораторные работы</w:t>
      </w:r>
      <w:r w:rsidR="00300EA7">
        <w:rPr>
          <w:b/>
          <w:i/>
        </w:rPr>
        <w:t xml:space="preserve"> </w:t>
      </w:r>
      <w:r w:rsidR="00300EA7" w:rsidRPr="00300EA7">
        <w:rPr>
          <w:rFonts w:ascii="Cambria" w:hAnsi="Cambria"/>
          <w:b/>
          <w:sz w:val="24"/>
          <w:lang w:eastAsia="ar-SA"/>
        </w:rPr>
        <w:t>(с использованием цифрового и аналогового оборудования «Точка роста)</w:t>
      </w:r>
    </w:p>
    <w:p w:rsidR="00EF248E" w:rsidRPr="00BB7509" w:rsidRDefault="00EF248E" w:rsidP="00BB7509">
      <w:pPr>
        <w:pStyle w:val="10"/>
        <w:spacing w:line="240" w:lineRule="auto"/>
        <w:ind w:firstLine="0"/>
        <w:jc w:val="center"/>
        <w:rPr>
          <w:b/>
          <w:i/>
          <w:szCs w:val="24"/>
        </w:rPr>
      </w:pPr>
    </w:p>
    <w:p w:rsidR="00EF248E" w:rsidRPr="00BB7509" w:rsidRDefault="00EF248E" w:rsidP="00BB7509">
      <w:pPr>
        <w:pStyle w:val="10"/>
        <w:numPr>
          <w:ilvl w:val="0"/>
          <w:numId w:val="16"/>
        </w:numPr>
        <w:spacing w:line="240" w:lineRule="auto"/>
        <w:ind w:left="0" w:firstLine="0"/>
        <w:jc w:val="left"/>
        <w:rPr>
          <w:szCs w:val="24"/>
        </w:rPr>
      </w:pPr>
      <w:r w:rsidRPr="00BB7509">
        <w:rPr>
          <w:szCs w:val="24"/>
        </w:rPr>
        <w:t>Измерение показателя преломления стекла.</w:t>
      </w:r>
    </w:p>
    <w:p w:rsidR="00EF248E" w:rsidRPr="00BB7509" w:rsidRDefault="00EF248E" w:rsidP="00BB7509">
      <w:pPr>
        <w:pStyle w:val="10"/>
        <w:numPr>
          <w:ilvl w:val="0"/>
          <w:numId w:val="16"/>
        </w:numPr>
        <w:spacing w:line="240" w:lineRule="auto"/>
        <w:ind w:left="0" w:firstLine="0"/>
        <w:jc w:val="left"/>
        <w:rPr>
          <w:szCs w:val="24"/>
        </w:rPr>
      </w:pPr>
      <w:r w:rsidRPr="00BB7509">
        <w:rPr>
          <w:szCs w:val="24"/>
        </w:rPr>
        <w:lastRenderedPageBreak/>
        <w:t>Определение оптической силы и фокусного расстояния собирающей линзы.</w:t>
      </w:r>
    </w:p>
    <w:p w:rsidR="00EF248E" w:rsidRPr="00BB7509" w:rsidRDefault="00EF248E" w:rsidP="00BB7509">
      <w:pPr>
        <w:pStyle w:val="10"/>
        <w:numPr>
          <w:ilvl w:val="0"/>
          <w:numId w:val="16"/>
        </w:numPr>
        <w:spacing w:line="240" w:lineRule="auto"/>
        <w:ind w:left="0" w:firstLine="0"/>
        <w:jc w:val="left"/>
        <w:rPr>
          <w:szCs w:val="24"/>
        </w:rPr>
      </w:pPr>
      <w:r w:rsidRPr="00BB7509">
        <w:rPr>
          <w:szCs w:val="24"/>
        </w:rPr>
        <w:t>Измерение длины световой волны.</w:t>
      </w:r>
    </w:p>
    <w:p w:rsidR="00EF248E" w:rsidRPr="00BB7509" w:rsidRDefault="00EF248E" w:rsidP="00BB7509">
      <w:pPr>
        <w:pStyle w:val="10"/>
        <w:spacing w:line="240" w:lineRule="auto"/>
        <w:ind w:firstLine="0"/>
        <w:jc w:val="left"/>
        <w:rPr>
          <w:szCs w:val="24"/>
        </w:rPr>
      </w:pPr>
    </w:p>
    <w:p w:rsidR="00EF248E" w:rsidRPr="00BB7509" w:rsidRDefault="00EF248E" w:rsidP="00BB75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B7509">
        <w:rPr>
          <w:rFonts w:ascii="Times New Roman" w:hAnsi="Times New Roman"/>
          <w:b/>
          <w:sz w:val="24"/>
          <w:szCs w:val="24"/>
        </w:rPr>
        <w:t xml:space="preserve">Квантовая физика и элементы астрофизики </w:t>
      </w:r>
      <w:r w:rsidR="00D2165D">
        <w:rPr>
          <w:rFonts w:ascii="Times New Roman" w:hAnsi="Times New Roman"/>
          <w:b/>
          <w:sz w:val="24"/>
          <w:szCs w:val="24"/>
        </w:rPr>
        <w:t>– 35 ч</w:t>
      </w:r>
    </w:p>
    <w:p w:rsidR="00EF248E" w:rsidRPr="00BB7509" w:rsidRDefault="00EF248E" w:rsidP="00BB7509">
      <w:pPr>
        <w:shd w:val="clear" w:color="auto" w:fill="FFFFFF"/>
        <w:jc w:val="both"/>
        <w:rPr>
          <w:i/>
          <w:color w:val="000000"/>
          <w:sz w:val="24"/>
        </w:rPr>
      </w:pPr>
      <w:r w:rsidRPr="00BB7509">
        <w:rPr>
          <w:i/>
          <w:color w:val="000000"/>
          <w:sz w:val="24"/>
        </w:rPr>
        <w:t>Гипотеза Планка о квантах.</w:t>
      </w:r>
      <w:r w:rsidRPr="00BB7509">
        <w:rPr>
          <w:color w:val="000000"/>
          <w:sz w:val="24"/>
        </w:rPr>
        <w:t xml:space="preserve"> Фотоэффект. Фотон. </w:t>
      </w:r>
      <w:r w:rsidRPr="00BB7509">
        <w:rPr>
          <w:i/>
          <w:color w:val="000000"/>
          <w:sz w:val="24"/>
        </w:rPr>
        <w:t xml:space="preserve">Гипотеза де Бройля о волновых свойствах частиц. Корпускулярно-волновой дуализм. </w:t>
      </w:r>
    </w:p>
    <w:p w:rsidR="00EF248E" w:rsidRPr="00BB7509" w:rsidRDefault="00EF248E" w:rsidP="00BB7509">
      <w:pPr>
        <w:shd w:val="clear" w:color="auto" w:fill="FFFFFF"/>
        <w:jc w:val="both"/>
        <w:rPr>
          <w:color w:val="000000"/>
          <w:sz w:val="24"/>
        </w:rPr>
      </w:pPr>
      <w:r w:rsidRPr="00BB7509">
        <w:rPr>
          <w:color w:val="000000"/>
          <w:sz w:val="24"/>
        </w:rPr>
        <w:t>Планетарная модель атома.  Квантовые постулаты Бора. Лазеры.</w:t>
      </w:r>
    </w:p>
    <w:p w:rsidR="00EF248E" w:rsidRPr="00BB7509" w:rsidRDefault="00EF248E" w:rsidP="00BB7509">
      <w:pPr>
        <w:shd w:val="clear" w:color="auto" w:fill="FFFFFF"/>
        <w:jc w:val="both"/>
        <w:rPr>
          <w:i/>
          <w:color w:val="000000"/>
          <w:sz w:val="24"/>
        </w:rPr>
      </w:pPr>
      <w:r w:rsidRPr="00BB7509">
        <w:rPr>
          <w:color w:val="000000"/>
          <w:sz w:val="24"/>
        </w:rPr>
        <w:t>Строение атомного ядра. Ядерные силы. Дефект массы и энергия связи ядра.</w:t>
      </w:r>
      <w:r w:rsidRPr="00BB7509">
        <w:rPr>
          <w:sz w:val="24"/>
        </w:rPr>
        <w:t xml:space="preserve"> </w:t>
      </w:r>
      <w:r w:rsidRPr="00BB7509">
        <w:rPr>
          <w:color w:val="000000"/>
          <w:sz w:val="24"/>
        </w:rPr>
        <w:t xml:space="preserve">Ядерная энергетика. Влияние ионизирующей радиации на живые организмы. </w:t>
      </w:r>
      <w:r w:rsidRPr="00BB7509">
        <w:rPr>
          <w:i/>
          <w:color w:val="000000"/>
          <w:sz w:val="24"/>
        </w:rPr>
        <w:t>Доза излучения. Закон радиоактивного распада. Элементарные частицы. Фундаментальные взаимодействия.</w:t>
      </w:r>
    </w:p>
    <w:p w:rsidR="00EF248E" w:rsidRPr="00BB7509" w:rsidRDefault="00EF248E" w:rsidP="00BB7509">
      <w:pPr>
        <w:pStyle w:val="20"/>
        <w:tabs>
          <w:tab w:val="left" w:pos="560"/>
        </w:tabs>
        <w:spacing w:after="0" w:line="240" w:lineRule="auto"/>
        <w:ind w:left="0"/>
        <w:jc w:val="both"/>
        <w:rPr>
          <w:i/>
          <w:sz w:val="24"/>
        </w:rPr>
      </w:pPr>
      <w:r w:rsidRPr="00BB7509">
        <w:rPr>
          <w:sz w:val="24"/>
        </w:rPr>
        <w:t>Солнечная система. Звезды и источники их энергии.</w:t>
      </w:r>
      <w:r w:rsidRPr="00BB7509">
        <w:rPr>
          <w:i/>
          <w:sz w:val="24"/>
        </w:rPr>
        <w:t xml:space="preserve"> </w:t>
      </w:r>
      <w:r w:rsidRPr="00BB7509">
        <w:rPr>
          <w:sz w:val="24"/>
        </w:rPr>
        <w:t>Галактика</w:t>
      </w:r>
      <w:r w:rsidRPr="00BB7509">
        <w:rPr>
          <w:i/>
          <w:sz w:val="24"/>
        </w:rPr>
        <w:t xml:space="preserve">. </w:t>
      </w:r>
      <w:r w:rsidRPr="00BB7509">
        <w:rPr>
          <w:sz w:val="24"/>
        </w:rPr>
        <w:t>Пространственные масштабы наблюдаемой</w:t>
      </w:r>
      <w:r w:rsidRPr="00BB7509">
        <w:rPr>
          <w:i/>
          <w:sz w:val="24"/>
        </w:rPr>
        <w:t xml:space="preserve"> </w:t>
      </w:r>
      <w:r w:rsidRPr="00BB7509">
        <w:rPr>
          <w:sz w:val="24"/>
        </w:rPr>
        <w:t xml:space="preserve">Вселенной. </w:t>
      </w:r>
      <w:r w:rsidRPr="00BB7509">
        <w:rPr>
          <w:i/>
          <w:sz w:val="24"/>
        </w:rPr>
        <w:t>Современные представления о происхождении и эволюции Солнца и звезд. Строение и эволюция Вселенной.</w:t>
      </w:r>
    </w:p>
    <w:p w:rsidR="00300EA7" w:rsidRPr="00300EA7" w:rsidRDefault="00EF248E" w:rsidP="00300EA7">
      <w:pPr>
        <w:pStyle w:val="a3"/>
        <w:spacing w:line="240" w:lineRule="auto"/>
        <w:rPr>
          <w:rFonts w:ascii="Cambria" w:hAnsi="Cambria"/>
          <w:b/>
          <w:sz w:val="24"/>
          <w:lang w:eastAsia="ar-SA"/>
        </w:rPr>
      </w:pPr>
      <w:r w:rsidRPr="00BB7509">
        <w:rPr>
          <w:b/>
          <w:i/>
          <w:color w:val="000000"/>
          <w:sz w:val="24"/>
        </w:rPr>
        <w:t>Демонстрации</w:t>
      </w:r>
      <w:r w:rsidR="00300EA7">
        <w:rPr>
          <w:b/>
          <w:i/>
          <w:color w:val="000000"/>
          <w:sz w:val="24"/>
        </w:rPr>
        <w:t xml:space="preserve"> </w:t>
      </w:r>
      <w:r w:rsidR="00300EA7" w:rsidRPr="00300EA7">
        <w:rPr>
          <w:rFonts w:ascii="Cambria" w:hAnsi="Cambria"/>
          <w:b/>
          <w:sz w:val="24"/>
          <w:lang w:eastAsia="ar-SA"/>
        </w:rPr>
        <w:t>(с использованием цифрового и аналогового оборудования «Точка роста)</w:t>
      </w:r>
    </w:p>
    <w:p w:rsidR="00EF248E" w:rsidRPr="00BB7509" w:rsidRDefault="00EF248E" w:rsidP="00BB7509">
      <w:pPr>
        <w:pStyle w:val="20"/>
        <w:spacing w:after="0" w:line="240" w:lineRule="auto"/>
        <w:ind w:left="0"/>
        <w:jc w:val="center"/>
        <w:rPr>
          <w:b/>
          <w:i/>
          <w:color w:val="000000"/>
          <w:sz w:val="24"/>
        </w:rPr>
      </w:pPr>
    </w:p>
    <w:p w:rsidR="00EF248E" w:rsidRPr="00BB7509" w:rsidRDefault="00EF248E" w:rsidP="00BB7509">
      <w:pPr>
        <w:rPr>
          <w:color w:val="000000"/>
          <w:sz w:val="24"/>
        </w:rPr>
      </w:pPr>
      <w:r w:rsidRPr="00BB7509">
        <w:rPr>
          <w:color w:val="000000"/>
          <w:sz w:val="24"/>
        </w:rPr>
        <w:t>Фотоэффект.</w:t>
      </w:r>
    </w:p>
    <w:p w:rsidR="00EF248E" w:rsidRPr="00BB7509" w:rsidRDefault="00EF248E" w:rsidP="00BB7509">
      <w:pPr>
        <w:rPr>
          <w:color w:val="000000"/>
          <w:sz w:val="24"/>
        </w:rPr>
      </w:pPr>
      <w:r w:rsidRPr="00BB7509">
        <w:rPr>
          <w:color w:val="000000"/>
          <w:sz w:val="24"/>
        </w:rPr>
        <w:t>Линейчатые спектры излучения.</w:t>
      </w:r>
    </w:p>
    <w:p w:rsidR="00EF248E" w:rsidRPr="00BB7509" w:rsidRDefault="00EF248E" w:rsidP="00BB7509">
      <w:pPr>
        <w:rPr>
          <w:color w:val="000000"/>
          <w:sz w:val="24"/>
        </w:rPr>
      </w:pPr>
      <w:r w:rsidRPr="00BB7509">
        <w:rPr>
          <w:color w:val="000000"/>
          <w:sz w:val="24"/>
        </w:rPr>
        <w:t>Лазер.</w:t>
      </w:r>
    </w:p>
    <w:p w:rsidR="00EF248E" w:rsidRPr="00BB7509" w:rsidRDefault="00EF248E" w:rsidP="00BB7509">
      <w:pPr>
        <w:rPr>
          <w:color w:val="000000"/>
          <w:sz w:val="24"/>
        </w:rPr>
      </w:pPr>
      <w:r w:rsidRPr="00BB7509">
        <w:rPr>
          <w:color w:val="000000"/>
          <w:sz w:val="24"/>
        </w:rPr>
        <w:t>Счетчик ионизирующих частиц.</w:t>
      </w:r>
    </w:p>
    <w:p w:rsidR="00EF248E" w:rsidRPr="00BB7509" w:rsidRDefault="00EF248E" w:rsidP="00BB7509">
      <w:pPr>
        <w:rPr>
          <w:sz w:val="24"/>
        </w:rPr>
      </w:pPr>
    </w:p>
    <w:p w:rsidR="00AD07F6" w:rsidRDefault="00AD07F6" w:rsidP="00BB7509">
      <w:pPr>
        <w:rPr>
          <w:sz w:val="24"/>
        </w:rPr>
      </w:pPr>
    </w:p>
    <w:p w:rsidR="00D2165D" w:rsidRPr="00BB7509" w:rsidRDefault="00D2165D" w:rsidP="00BB7509">
      <w:pPr>
        <w:rPr>
          <w:sz w:val="24"/>
        </w:rPr>
        <w:sectPr w:rsidR="00D2165D" w:rsidRPr="00BB7509" w:rsidSect="00C8607B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rPr>
          <w:sz w:val="24"/>
        </w:rPr>
        <w:t>Пов</w:t>
      </w:r>
      <w:r w:rsidR="00C8607B">
        <w:rPr>
          <w:sz w:val="24"/>
        </w:rPr>
        <w:t xml:space="preserve">торение – 4 </w:t>
      </w:r>
    </w:p>
    <w:p w:rsidR="00A2746D" w:rsidRPr="00C8607B" w:rsidRDefault="00A2746D" w:rsidP="00C8607B">
      <w:pPr>
        <w:rPr>
          <w:sz w:val="24"/>
        </w:rPr>
      </w:pPr>
    </w:p>
    <w:p w:rsidR="00A2746D" w:rsidRPr="00DB56C2" w:rsidRDefault="00A2746D" w:rsidP="00BB7509">
      <w:pPr>
        <w:pStyle w:val="a6"/>
        <w:rPr>
          <w:b/>
          <w:sz w:val="24"/>
        </w:rPr>
      </w:pPr>
    </w:p>
    <w:p w:rsidR="00EF248E" w:rsidRPr="00BB7509" w:rsidRDefault="00AD07F6" w:rsidP="001E7C3F">
      <w:pPr>
        <w:pStyle w:val="a6"/>
        <w:rPr>
          <w:sz w:val="24"/>
        </w:rPr>
      </w:pPr>
      <w:r w:rsidRPr="00D2165D">
        <w:rPr>
          <w:b/>
          <w:sz w:val="24"/>
        </w:rPr>
        <w:t xml:space="preserve"> Календарно-т</w:t>
      </w:r>
      <w:r w:rsidR="00EF248E" w:rsidRPr="00D2165D">
        <w:rPr>
          <w:b/>
          <w:sz w:val="24"/>
        </w:rPr>
        <w:t xml:space="preserve">ематическое планирование </w:t>
      </w:r>
      <w:r w:rsidR="001E7C3F">
        <w:rPr>
          <w:b/>
          <w:sz w:val="24"/>
        </w:rPr>
        <w:t xml:space="preserve"> </w:t>
      </w:r>
    </w:p>
    <w:tbl>
      <w:tblPr>
        <w:tblW w:w="133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993"/>
        <w:gridCol w:w="3572"/>
        <w:gridCol w:w="1134"/>
        <w:gridCol w:w="992"/>
        <w:gridCol w:w="993"/>
      </w:tblGrid>
      <w:tr w:rsidR="007F0EAD" w:rsidRPr="00BB7509" w:rsidTr="0014538A">
        <w:trPr>
          <w:cantSplit/>
          <w:trHeight w:val="810"/>
        </w:trPr>
        <w:tc>
          <w:tcPr>
            <w:tcW w:w="709" w:type="dxa"/>
            <w:vMerge w:val="restart"/>
            <w:textDirection w:val="btLr"/>
          </w:tcPr>
          <w:p w:rsidR="007F0EAD" w:rsidRDefault="007F0EAD" w:rsidP="007F0EAD">
            <w:pPr>
              <w:ind w:right="113"/>
              <w:rPr>
                <w:sz w:val="24"/>
              </w:rPr>
            </w:pPr>
          </w:p>
          <w:p w:rsidR="007F0EAD" w:rsidRPr="00BB7509" w:rsidRDefault="007F0EAD" w:rsidP="007F0EAD">
            <w:pPr>
              <w:ind w:right="113"/>
              <w:rPr>
                <w:sz w:val="24"/>
              </w:rPr>
            </w:pPr>
            <w:r w:rsidRPr="00BB7509"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4961" w:type="dxa"/>
            <w:vMerge w:val="restart"/>
          </w:tcPr>
          <w:p w:rsidR="007F0EAD" w:rsidRPr="00BB7509" w:rsidRDefault="007F0EAD" w:rsidP="007F0EAD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 xml:space="preserve"> РАЗДЕЛ/ТЕМА</w:t>
            </w:r>
          </w:p>
        </w:tc>
        <w:tc>
          <w:tcPr>
            <w:tcW w:w="993" w:type="dxa"/>
            <w:vMerge w:val="restart"/>
          </w:tcPr>
          <w:p w:rsidR="007F0EAD" w:rsidRPr="00BB7509" w:rsidRDefault="007F0EAD" w:rsidP="007F0EAD">
            <w:pPr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Кол-во часов</w:t>
            </w:r>
          </w:p>
        </w:tc>
        <w:tc>
          <w:tcPr>
            <w:tcW w:w="3572" w:type="dxa"/>
            <w:vMerge w:val="restart"/>
          </w:tcPr>
          <w:p w:rsidR="007F0EAD" w:rsidRDefault="007F0EAD" w:rsidP="007F0EAD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Использование цифрового и аналогового оборудования центра естественнонаучной и технологической направленностей </w:t>
            </w:r>
          </w:p>
          <w:p w:rsidR="007F0EAD" w:rsidRPr="00006A05" w:rsidRDefault="007F0EAD" w:rsidP="007F0EAD">
            <w:pPr>
              <w:jc w:val="both"/>
              <w:rPr>
                <w:b/>
              </w:rPr>
            </w:pPr>
            <w:r>
              <w:rPr>
                <w:b/>
              </w:rPr>
              <w:t>«Точка роста»</w:t>
            </w:r>
          </w:p>
        </w:tc>
        <w:tc>
          <w:tcPr>
            <w:tcW w:w="2126" w:type="dxa"/>
            <w:gridSpan w:val="2"/>
          </w:tcPr>
          <w:p w:rsidR="007F0EAD" w:rsidRPr="00BB7509" w:rsidRDefault="007F0EAD" w:rsidP="007F0EAD">
            <w:pPr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Дата</w:t>
            </w:r>
          </w:p>
          <w:p w:rsidR="007F0EAD" w:rsidRPr="00BB7509" w:rsidRDefault="007F0EAD" w:rsidP="007F0EAD">
            <w:pPr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проведения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</w:tc>
      </w:tr>
      <w:tr w:rsidR="007F0EAD" w:rsidRPr="00BB7509" w:rsidTr="0014538A">
        <w:trPr>
          <w:cantSplit/>
          <w:trHeight w:val="319"/>
        </w:trPr>
        <w:tc>
          <w:tcPr>
            <w:tcW w:w="709" w:type="dxa"/>
            <w:vMerge/>
            <w:textDirection w:val="btLr"/>
          </w:tcPr>
          <w:p w:rsidR="007F0EAD" w:rsidRPr="00BB7509" w:rsidRDefault="007F0EAD" w:rsidP="007F0EAD">
            <w:pPr>
              <w:ind w:right="113"/>
              <w:rPr>
                <w:sz w:val="24"/>
              </w:rPr>
            </w:pPr>
          </w:p>
        </w:tc>
        <w:tc>
          <w:tcPr>
            <w:tcW w:w="4961" w:type="dxa"/>
            <w:vMerge/>
          </w:tcPr>
          <w:p w:rsidR="007F0EAD" w:rsidRPr="00BB7509" w:rsidRDefault="007F0EAD" w:rsidP="007F0EAD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7F0EAD" w:rsidRPr="00BB7509" w:rsidRDefault="007F0EAD" w:rsidP="007F0EAD">
            <w:pPr>
              <w:rPr>
                <w:b/>
                <w:sz w:val="24"/>
              </w:rPr>
            </w:pPr>
          </w:p>
        </w:tc>
        <w:tc>
          <w:tcPr>
            <w:tcW w:w="3572" w:type="dxa"/>
            <w:vMerge/>
          </w:tcPr>
          <w:p w:rsidR="007F0EAD" w:rsidRPr="00BB7509" w:rsidRDefault="007F0EAD" w:rsidP="007F0EA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7F0EAD" w:rsidP="007F0EAD">
            <w:pPr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План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Факт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b/>
                <w:sz w:val="24"/>
              </w:rPr>
            </w:pPr>
          </w:p>
        </w:tc>
      </w:tr>
      <w:tr w:rsidR="007F0EAD" w:rsidRPr="00BB7509" w:rsidTr="0014538A">
        <w:trPr>
          <w:cantSplit/>
          <w:trHeight w:val="319"/>
        </w:trPr>
        <w:tc>
          <w:tcPr>
            <w:tcW w:w="709" w:type="dxa"/>
            <w:textDirection w:val="btLr"/>
          </w:tcPr>
          <w:p w:rsidR="007F0EAD" w:rsidRPr="00BB7509" w:rsidRDefault="007F0EAD" w:rsidP="007F0EAD">
            <w:pPr>
              <w:ind w:right="113"/>
              <w:rPr>
                <w:sz w:val="24"/>
              </w:rPr>
            </w:pPr>
          </w:p>
        </w:tc>
        <w:tc>
          <w:tcPr>
            <w:tcW w:w="4961" w:type="dxa"/>
          </w:tcPr>
          <w:p w:rsidR="007F0EAD" w:rsidRPr="001575C2" w:rsidRDefault="007F0EAD" w:rsidP="007F0E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изученного материала в 10 классе</w:t>
            </w:r>
          </w:p>
        </w:tc>
        <w:tc>
          <w:tcPr>
            <w:tcW w:w="993" w:type="dxa"/>
          </w:tcPr>
          <w:p w:rsidR="007F0EAD" w:rsidRPr="001575C2" w:rsidRDefault="007F0EAD" w:rsidP="007F0EAD">
            <w:pPr>
              <w:rPr>
                <w:sz w:val="24"/>
              </w:rPr>
            </w:pPr>
            <w:r w:rsidRPr="001575C2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F0EAD" w:rsidRPr="0014538A" w:rsidRDefault="0014538A" w:rsidP="007F0EAD">
            <w:pPr>
              <w:rPr>
                <w:sz w:val="24"/>
              </w:rPr>
            </w:pPr>
            <w:r w:rsidRPr="0014538A">
              <w:rPr>
                <w:sz w:val="24"/>
              </w:rPr>
              <w:t>01.09.23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b/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7F0EAD" w:rsidRPr="00BB7509" w:rsidRDefault="007F0EAD" w:rsidP="007F0EAD">
            <w:pPr>
              <w:jc w:val="center"/>
              <w:rPr>
                <w:sz w:val="24"/>
              </w:rPr>
            </w:pPr>
            <w:r w:rsidRPr="00BB7509">
              <w:rPr>
                <w:b/>
                <w:sz w:val="24"/>
              </w:rPr>
              <w:t>Магнитное поле</w:t>
            </w:r>
            <w:r w:rsidRPr="00BB7509"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6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7F0EAD" w:rsidRPr="00BB7509" w:rsidRDefault="007F0EAD" w:rsidP="007F0EAD">
            <w:pPr>
              <w:rPr>
                <w:sz w:val="24"/>
              </w:rPr>
            </w:pPr>
            <w:r>
              <w:rPr>
                <w:sz w:val="24"/>
              </w:rPr>
              <w:t xml:space="preserve">Вводный инструктаж по технике безопасности. </w:t>
            </w:r>
            <w:r w:rsidRPr="00BB7509">
              <w:rPr>
                <w:sz w:val="24"/>
              </w:rPr>
              <w:t>Магнитное поле тока.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04.09.23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Действие магнитного поля на проводник с током.</w:t>
            </w:r>
            <w:r>
              <w:rPr>
                <w:sz w:val="24"/>
              </w:rPr>
              <w:t xml:space="preserve"> Входящий контроль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C02520" w:rsidP="007F0EAD">
            <w:pPr>
              <w:rPr>
                <w:sz w:val="24"/>
              </w:rPr>
            </w:pPr>
            <w:r>
              <w:rPr>
                <w:sz w:val="24"/>
              </w:rPr>
              <w:t>Демонстрация «Измерение поля вокруг проводника с током»: датчик магнитного поля, два штатива, комплект проводов, источник тока, ключ</w:t>
            </w:r>
          </w:p>
        </w:tc>
        <w:tc>
          <w:tcPr>
            <w:tcW w:w="1134" w:type="dxa"/>
          </w:tcPr>
          <w:p w:rsidR="007F0EAD" w:rsidRPr="00BB7509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07.09.23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CB71A4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7F0EAD" w:rsidRPr="00CB71A4" w:rsidRDefault="007F0EAD" w:rsidP="007F0EAD">
            <w:pPr>
              <w:rPr>
                <w:sz w:val="24"/>
              </w:rPr>
            </w:pPr>
            <w:r w:rsidRPr="00CB71A4">
              <w:rPr>
                <w:sz w:val="24"/>
              </w:rPr>
              <w:t xml:space="preserve">Электроизмерительные приборы. Громкоговоритель. </w:t>
            </w:r>
          </w:p>
          <w:p w:rsidR="007F0EAD" w:rsidRPr="00CB71A4" w:rsidRDefault="007F0EAD" w:rsidP="007F0EAD">
            <w:pPr>
              <w:rPr>
                <w:sz w:val="24"/>
              </w:rPr>
            </w:pPr>
            <w:r w:rsidRPr="00CB71A4">
              <w:rPr>
                <w:sz w:val="24"/>
              </w:rPr>
              <w:t>Лабораторная работа №1 «Наблюдение действия магнитного поля на ток».</w:t>
            </w:r>
          </w:p>
        </w:tc>
        <w:tc>
          <w:tcPr>
            <w:tcW w:w="993" w:type="dxa"/>
          </w:tcPr>
          <w:p w:rsidR="007F0EAD" w:rsidRPr="00CB71A4" w:rsidRDefault="007F0EAD" w:rsidP="007F0EAD">
            <w:pPr>
              <w:rPr>
                <w:sz w:val="24"/>
              </w:rPr>
            </w:pPr>
            <w:r w:rsidRPr="00CB71A4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CB71A4" w:rsidRDefault="00CB71A4" w:rsidP="007F0EAD">
            <w:pPr>
              <w:rPr>
                <w:sz w:val="24"/>
              </w:rPr>
            </w:pPr>
            <w:r w:rsidRPr="00CB71A4">
              <w:rPr>
                <w:sz w:val="24"/>
              </w:rPr>
              <w:t xml:space="preserve"> датчик магнитного поля, два штатива, комплект проводов, источник тока, ключ</w:t>
            </w:r>
          </w:p>
        </w:tc>
        <w:tc>
          <w:tcPr>
            <w:tcW w:w="1134" w:type="dxa"/>
          </w:tcPr>
          <w:p w:rsidR="007F0EAD" w:rsidRPr="00CB71A4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08.09.23</w:t>
            </w:r>
          </w:p>
        </w:tc>
        <w:tc>
          <w:tcPr>
            <w:tcW w:w="992" w:type="dxa"/>
          </w:tcPr>
          <w:p w:rsidR="007F0EAD" w:rsidRPr="00CB71A4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CB71A4" w:rsidRDefault="007F0EAD" w:rsidP="007F0EAD">
            <w:pPr>
              <w:rPr>
                <w:sz w:val="24"/>
              </w:rPr>
            </w:pPr>
          </w:p>
        </w:tc>
      </w:tr>
      <w:tr w:rsidR="007F0EAD" w:rsidRPr="00CB71A4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7F0EAD" w:rsidRPr="00CB71A4" w:rsidRDefault="007F0EAD" w:rsidP="007F0EAD">
            <w:pPr>
              <w:jc w:val="center"/>
              <w:rPr>
                <w:sz w:val="24"/>
              </w:rPr>
            </w:pPr>
            <w:r w:rsidRPr="00CB71A4">
              <w:rPr>
                <w:sz w:val="24"/>
              </w:rPr>
              <w:t>Действие магнитного поля на движущийся электрический заряд.</w:t>
            </w:r>
          </w:p>
        </w:tc>
        <w:tc>
          <w:tcPr>
            <w:tcW w:w="993" w:type="dxa"/>
          </w:tcPr>
          <w:p w:rsidR="007F0EAD" w:rsidRPr="00CB71A4" w:rsidRDefault="007F0EAD" w:rsidP="007F0EAD">
            <w:pPr>
              <w:rPr>
                <w:sz w:val="24"/>
              </w:rPr>
            </w:pPr>
            <w:r w:rsidRPr="00CB71A4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CB71A4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CB71A4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11.09.23</w:t>
            </w:r>
          </w:p>
        </w:tc>
        <w:tc>
          <w:tcPr>
            <w:tcW w:w="992" w:type="dxa"/>
          </w:tcPr>
          <w:p w:rsidR="007F0EAD" w:rsidRPr="00CB71A4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CB71A4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Решение задач.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14.09.23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 xml:space="preserve">6 </w:t>
            </w:r>
          </w:p>
        </w:tc>
        <w:tc>
          <w:tcPr>
            <w:tcW w:w="4961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Магнитные свойства вещества.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7F0EAD" w:rsidRPr="00BB7509" w:rsidRDefault="007F0EAD" w:rsidP="007F0EAD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Электромагнитная индукция.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8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7F0EAD" w:rsidRPr="00BB7509" w:rsidRDefault="007F0EAD" w:rsidP="007F0EAD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Открытие электромагнитной индукции. Магнитный поток.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18.09.23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7F0EAD" w:rsidRPr="00BB7509" w:rsidRDefault="007F0EAD" w:rsidP="007F0EAD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Направление индукционного тока.</w:t>
            </w:r>
          </w:p>
          <w:p w:rsidR="007F0EAD" w:rsidRPr="00BB7509" w:rsidRDefault="007F0EAD" w:rsidP="007F0EAD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 xml:space="preserve"> Правило Ленца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21.09.23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7F0EAD" w:rsidRPr="00BB7509" w:rsidRDefault="007F0EAD" w:rsidP="007F0EAD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Закон электромагнитной индукции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7F0EAD" w:rsidRPr="00BB7509" w:rsidTr="0014538A">
        <w:trPr>
          <w:cantSplit/>
          <w:trHeight w:val="530"/>
        </w:trPr>
        <w:tc>
          <w:tcPr>
            <w:tcW w:w="709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7F0EAD" w:rsidRPr="00BB7509" w:rsidRDefault="007F0EAD" w:rsidP="007F0EAD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Вихревое электрическое поле. ЭДС индукции в движущихся проводниках</w:t>
            </w: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F0EAD" w:rsidRPr="00BB7509" w:rsidRDefault="002538B0" w:rsidP="007F0EAD">
            <w:pPr>
              <w:rPr>
                <w:sz w:val="24"/>
              </w:rPr>
            </w:pPr>
            <w:r>
              <w:rPr>
                <w:sz w:val="24"/>
              </w:rPr>
              <w:t>25.09.23</w:t>
            </w:r>
          </w:p>
        </w:tc>
        <w:tc>
          <w:tcPr>
            <w:tcW w:w="992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7F0EAD" w:rsidRPr="00BB7509" w:rsidRDefault="007F0EAD" w:rsidP="007F0EAD">
            <w:pPr>
              <w:rPr>
                <w:sz w:val="24"/>
              </w:rPr>
            </w:pPr>
          </w:p>
        </w:tc>
      </w:tr>
      <w:tr w:rsidR="006113CA" w:rsidRPr="00BB7509" w:rsidTr="0014538A">
        <w:trPr>
          <w:cantSplit/>
          <w:trHeight w:val="530"/>
        </w:trPr>
        <w:tc>
          <w:tcPr>
            <w:tcW w:w="709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11</w:t>
            </w:r>
          </w:p>
        </w:tc>
        <w:tc>
          <w:tcPr>
            <w:tcW w:w="4961" w:type="dxa"/>
          </w:tcPr>
          <w:p w:rsidR="006113CA" w:rsidRPr="00C909E4" w:rsidRDefault="006113CA" w:rsidP="006113CA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Лабораторная работа №2 «Изучение явления электромагнитной индукции»</w:t>
            </w: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113CA" w:rsidRPr="00517146" w:rsidRDefault="006113CA" w:rsidP="006113CA">
            <w:pPr>
              <w:rPr>
                <w:sz w:val="24"/>
              </w:rPr>
            </w:pPr>
            <w:r>
              <w:rPr>
                <w:sz w:val="24"/>
              </w:rPr>
              <w:t>Датчик напряжения, датчик магнитного поля, линейка, катушка-моток, постоянный полосовой магнит, трубка из ПВХ, комплект проводов, штатив с держателем</w:t>
            </w:r>
          </w:p>
        </w:tc>
        <w:tc>
          <w:tcPr>
            <w:tcW w:w="1134" w:type="dxa"/>
          </w:tcPr>
          <w:p w:rsidR="006113CA" w:rsidRPr="00BB7509" w:rsidRDefault="002538B0" w:rsidP="006113CA">
            <w:pPr>
              <w:rPr>
                <w:sz w:val="24"/>
              </w:rPr>
            </w:pPr>
            <w:r>
              <w:rPr>
                <w:sz w:val="24"/>
              </w:rPr>
              <w:t>28.09.23</w:t>
            </w:r>
          </w:p>
        </w:tc>
        <w:tc>
          <w:tcPr>
            <w:tcW w:w="99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</w:tr>
      <w:tr w:rsidR="006113CA" w:rsidRPr="00BB7509" w:rsidTr="0014538A">
        <w:trPr>
          <w:cantSplit/>
          <w:trHeight w:val="530"/>
        </w:trPr>
        <w:tc>
          <w:tcPr>
            <w:tcW w:w="709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12</w:t>
            </w:r>
          </w:p>
        </w:tc>
        <w:tc>
          <w:tcPr>
            <w:tcW w:w="4961" w:type="dxa"/>
          </w:tcPr>
          <w:p w:rsidR="006113CA" w:rsidRPr="00BB7509" w:rsidRDefault="006113CA" w:rsidP="006113CA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Самоиндукция. Энергия магнитного поля</w:t>
            </w: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113CA" w:rsidRPr="00BB7509" w:rsidRDefault="002538B0" w:rsidP="006113CA">
            <w:pPr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99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</w:tr>
      <w:tr w:rsidR="006113CA" w:rsidRPr="00BB7509" w:rsidTr="0014538A">
        <w:trPr>
          <w:cantSplit/>
          <w:trHeight w:val="530"/>
        </w:trPr>
        <w:tc>
          <w:tcPr>
            <w:tcW w:w="709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13</w:t>
            </w:r>
          </w:p>
        </w:tc>
        <w:tc>
          <w:tcPr>
            <w:tcW w:w="4961" w:type="dxa"/>
          </w:tcPr>
          <w:p w:rsidR="006113CA" w:rsidRPr="00BB7509" w:rsidRDefault="006113CA" w:rsidP="006113CA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Электромагнитное поле. Решение задач</w:t>
            </w: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113CA" w:rsidRPr="00BB7509" w:rsidRDefault="002538B0" w:rsidP="006113CA">
            <w:pPr>
              <w:rPr>
                <w:sz w:val="24"/>
              </w:rPr>
            </w:pPr>
            <w:r>
              <w:rPr>
                <w:sz w:val="24"/>
              </w:rPr>
              <w:t>02.10.23</w:t>
            </w:r>
          </w:p>
        </w:tc>
        <w:tc>
          <w:tcPr>
            <w:tcW w:w="99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</w:tr>
      <w:tr w:rsidR="006113CA" w:rsidRPr="00BB7509" w:rsidTr="0014538A">
        <w:trPr>
          <w:cantSplit/>
          <w:trHeight w:val="530"/>
        </w:trPr>
        <w:tc>
          <w:tcPr>
            <w:tcW w:w="709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14</w:t>
            </w:r>
          </w:p>
        </w:tc>
        <w:tc>
          <w:tcPr>
            <w:tcW w:w="4961" w:type="dxa"/>
          </w:tcPr>
          <w:p w:rsidR="006113CA" w:rsidRPr="00BB7509" w:rsidRDefault="006113CA" w:rsidP="006113CA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Контрольная работа №1 «Магнитное поле. Электромагнитная индукция»</w:t>
            </w: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113CA" w:rsidRPr="00BB7509" w:rsidRDefault="002538B0" w:rsidP="006113CA">
            <w:pPr>
              <w:rPr>
                <w:sz w:val="24"/>
              </w:rPr>
            </w:pPr>
            <w:r>
              <w:rPr>
                <w:sz w:val="24"/>
              </w:rPr>
              <w:t>05.10.23</w:t>
            </w:r>
          </w:p>
        </w:tc>
        <w:tc>
          <w:tcPr>
            <w:tcW w:w="99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</w:tr>
      <w:tr w:rsidR="006113CA" w:rsidRPr="00BB7509" w:rsidTr="0014538A">
        <w:trPr>
          <w:cantSplit/>
          <w:trHeight w:val="530"/>
        </w:trPr>
        <w:tc>
          <w:tcPr>
            <w:tcW w:w="709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113CA" w:rsidRPr="00BB7509" w:rsidRDefault="006113CA" w:rsidP="006113CA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Механические и электромагнитные колебания</w:t>
            </w: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17 ч</w:t>
            </w:r>
          </w:p>
        </w:tc>
        <w:tc>
          <w:tcPr>
            <w:tcW w:w="357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113CA" w:rsidRPr="00BB7509" w:rsidRDefault="002538B0" w:rsidP="006113CA">
            <w:pPr>
              <w:rPr>
                <w:sz w:val="24"/>
              </w:rPr>
            </w:pPr>
            <w:r>
              <w:rPr>
                <w:sz w:val="24"/>
              </w:rPr>
              <w:t>06.10.23</w:t>
            </w:r>
          </w:p>
        </w:tc>
        <w:tc>
          <w:tcPr>
            <w:tcW w:w="99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</w:tr>
      <w:tr w:rsidR="006113CA" w:rsidRPr="00BB7509" w:rsidTr="0014538A">
        <w:trPr>
          <w:cantSplit/>
          <w:trHeight w:val="530"/>
        </w:trPr>
        <w:tc>
          <w:tcPr>
            <w:tcW w:w="709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15</w:t>
            </w:r>
          </w:p>
        </w:tc>
        <w:tc>
          <w:tcPr>
            <w:tcW w:w="4961" w:type="dxa"/>
          </w:tcPr>
          <w:p w:rsidR="006113CA" w:rsidRPr="00BB7509" w:rsidRDefault="006113CA" w:rsidP="006113CA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Механические колебания</w:t>
            </w: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113CA" w:rsidRPr="00BB7509" w:rsidRDefault="002538B0" w:rsidP="006113CA">
            <w:pPr>
              <w:rPr>
                <w:sz w:val="24"/>
              </w:rPr>
            </w:pPr>
            <w:r>
              <w:rPr>
                <w:sz w:val="24"/>
              </w:rPr>
              <w:t>09.10.23</w:t>
            </w:r>
          </w:p>
        </w:tc>
        <w:tc>
          <w:tcPr>
            <w:tcW w:w="992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113CA" w:rsidRPr="00BB7509" w:rsidRDefault="006113CA" w:rsidP="006113CA">
            <w:pPr>
              <w:rPr>
                <w:sz w:val="24"/>
              </w:rPr>
            </w:pPr>
          </w:p>
        </w:tc>
      </w:tr>
      <w:tr w:rsidR="00FF08C7" w:rsidRPr="00BB7509" w:rsidTr="0014538A">
        <w:trPr>
          <w:cantSplit/>
          <w:trHeight w:val="530"/>
        </w:trPr>
        <w:tc>
          <w:tcPr>
            <w:tcW w:w="709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16</w:t>
            </w:r>
          </w:p>
        </w:tc>
        <w:tc>
          <w:tcPr>
            <w:tcW w:w="4961" w:type="dxa"/>
          </w:tcPr>
          <w:p w:rsidR="00FF08C7" w:rsidRPr="00BB7509" w:rsidRDefault="00FF08C7" w:rsidP="00FF08C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Математический маятник. Динамика колебательного движения</w:t>
            </w: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FF08C7" w:rsidRPr="00517146" w:rsidRDefault="00FF08C7" w:rsidP="00FF08C7">
            <w:pPr>
              <w:rPr>
                <w:sz w:val="24"/>
              </w:rPr>
            </w:pPr>
            <w:r>
              <w:rPr>
                <w:sz w:val="24"/>
              </w:rPr>
              <w:t>Демонстрация  «Колебания нитяного маятника и свободные колебания груза на пружине»: датчик ускорения, штатив с крепежом, набор грузов, нить, набор пружин</w:t>
            </w:r>
          </w:p>
        </w:tc>
        <w:tc>
          <w:tcPr>
            <w:tcW w:w="1134" w:type="dxa"/>
          </w:tcPr>
          <w:p w:rsidR="00FF08C7" w:rsidRPr="00BB7509" w:rsidRDefault="002538B0" w:rsidP="00FF08C7">
            <w:pPr>
              <w:rPr>
                <w:sz w:val="24"/>
              </w:rPr>
            </w:pPr>
            <w:r>
              <w:rPr>
                <w:sz w:val="24"/>
              </w:rPr>
              <w:t>12.10.23</w:t>
            </w:r>
          </w:p>
        </w:tc>
        <w:tc>
          <w:tcPr>
            <w:tcW w:w="99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</w:tr>
      <w:tr w:rsidR="00FF08C7" w:rsidRPr="00BB7509" w:rsidTr="0014538A">
        <w:trPr>
          <w:cantSplit/>
          <w:trHeight w:val="530"/>
        </w:trPr>
        <w:tc>
          <w:tcPr>
            <w:tcW w:w="709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lastRenderedPageBreak/>
              <w:t>17</w:t>
            </w:r>
          </w:p>
        </w:tc>
        <w:tc>
          <w:tcPr>
            <w:tcW w:w="4961" w:type="dxa"/>
          </w:tcPr>
          <w:p w:rsidR="00FF08C7" w:rsidRPr="00BB7509" w:rsidRDefault="00FF08C7" w:rsidP="00FF08C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Гармонические колебания</w:t>
            </w: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</w:tr>
      <w:tr w:rsidR="00FF08C7" w:rsidRPr="00BB7509" w:rsidTr="0014538A">
        <w:trPr>
          <w:cantSplit/>
          <w:trHeight w:val="530"/>
        </w:trPr>
        <w:tc>
          <w:tcPr>
            <w:tcW w:w="709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18</w:t>
            </w:r>
          </w:p>
        </w:tc>
        <w:tc>
          <w:tcPr>
            <w:tcW w:w="4961" w:type="dxa"/>
          </w:tcPr>
          <w:p w:rsidR="00FF08C7" w:rsidRPr="00BB7509" w:rsidRDefault="00FF08C7" w:rsidP="00FF08C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Лабораторная работа №3 «Определение ускорения свободного падения при помощи маятника»</w:t>
            </w: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FF08C7" w:rsidRPr="00BB7509" w:rsidRDefault="00FB1808" w:rsidP="00FF08C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Комрьютер</w:t>
            </w:r>
            <w:proofErr w:type="spellEnd"/>
            <w:r>
              <w:rPr>
                <w:sz w:val="24"/>
              </w:rPr>
              <w:t>, датчик ускорения, груз с крючком, легкая и нерастяжимая нить. рулетка</w:t>
            </w:r>
          </w:p>
        </w:tc>
        <w:tc>
          <w:tcPr>
            <w:tcW w:w="1134" w:type="dxa"/>
          </w:tcPr>
          <w:p w:rsidR="00FF08C7" w:rsidRPr="00BB7509" w:rsidRDefault="002538B0" w:rsidP="00FF08C7">
            <w:pPr>
              <w:rPr>
                <w:sz w:val="24"/>
              </w:rPr>
            </w:pPr>
            <w:r>
              <w:rPr>
                <w:sz w:val="24"/>
              </w:rPr>
              <w:t>13.10.23</w:t>
            </w:r>
          </w:p>
        </w:tc>
        <w:tc>
          <w:tcPr>
            <w:tcW w:w="99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</w:tr>
      <w:tr w:rsidR="00FF08C7" w:rsidRPr="00BB7509" w:rsidTr="0014538A">
        <w:trPr>
          <w:cantSplit/>
          <w:trHeight w:val="530"/>
        </w:trPr>
        <w:tc>
          <w:tcPr>
            <w:tcW w:w="709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19</w:t>
            </w:r>
          </w:p>
        </w:tc>
        <w:tc>
          <w:tcPr>
            <w:tcW w:w="4961" w:type="dxa"/>
          </w:tcPr>
          <w:p w:rsidR="00FF08C7" w:rsidRPr="00BB7509" w:rsidRDefault="00FF08C7" w:rsidP="00FF08C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Преобразования энергии при гармонических колебаниях</w:t>
            </w: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FF08C7" w:rsidRPr="00BB7509" w:rsidRDefault="002538B0" w:rsidP="00FF08C7">
            <w:pPr>
              <w:rPr>
                <w:sz w:val="24"/>
              </w:rPr>
            </w:pPr>
            <w:r>
              <w:rPr>
                <w:sz w:val="24"/>
              </w:rPr>
              <w:t>16.10.23</w:t>
            </w:r>
          </w:p>
        </w:tc>
        <w:tc>
          <w:tcPr>
            <w:tcW w:w="99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</w:tr>
      <w:tr w:rsidR="00FF08C7" w:rsidRPr="00BB7509" w:rsidTr="0014538A">
        <w:trPr>
          <w:cantSplit/>
          <w:trHeight w:val="530"/>
        </w:trPr>
        <w:tc>
          <w:tcPr>
            <w:tcW w:w="709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20</w:t>
            </w:r>
          </w:p>
        </w:tc>
        <w:tc>
          <w:tcPr>
            <w:tcW w:w="4961" w:type="dxa"/>
          </w:tcPr>
          <w:p w:rsidR="00FF08C7" w:rsidRPr="00BB7509" w:rsidRDefault="00FF08C7" w:rsidP="00FF08C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Вынужденные механические колебания. Резонанс</w:t>
            </w: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FF08C7" w:rsidRPr="00BB7509" w:rsidRDefault="002538B0" w:rsidP="00FF08C7">
            <w:pPr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99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</w:tr>
      <w:tr w:rsidR="00FF08C7" w:rsidRPr="00BB7509" w:rsidTr="0014538A">
        <w:trPr>
          <w:cantSplit/>
          <w:trHeight w:val="530"/>
        </w:trPr>
        <w:tc>
          <w:tcPr>
            <w:tcW w:w="709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21</w:t>
            </w:r>
          </w:p>
        </w:tc>
        <w:tc>
          <w:tcPr>
            <w:tcW w:w="4961" w:type="dxa"/>
          </w:tcPr>
          <w:p w:rsidR="00FF08C7" w:rsidRPr="00BB7509" w:rsidRDefault="00FF08C7" w:rsidP="00FF08C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Электромагнитные колебания</w:t>
            </w: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FF08C7" w:rsidRPr="00BB7509" w:rsidRDefault="002538B0" w:rsidP="00FF08C7">
            <w:pPr>
              <w:rPr>
                <w:sz w:val="24"/>
              </w:rPr>
            </w:pPr>
            <w:r>
              <w:rPr>
                <w:sz w:val="24"/>
              </w:rPr>
              <w:t>20.10.23</w:t>
            </w:r>
          </w:p>
        </w:tc>
        <w:tc>
          <w:tcPr>
            <w:tcW w:w="99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</w:tr>
      <w:tr w:rsidR="00FF08C7" w:rsidRPr="00BB7509" w:rsidTr="0014538A">
        <w:trPr>
          <w:cantSplit/>
          <w:trHeight w:val="530"/>
        </w:trPr>
        <w:tc>
          <w:tcPr>
            <w:tcW w:w="709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22</w:t>
            </w:r>
          </w:p>
        </w:tc>
        <w:tc>
          <w:tcPr>
            <w:tcW w:w="4961" w:type="dxa"/>
          </w:tcPr>
          <w:p w:rsidR="00FF08C7" w:rsidRPr="00BB7509" w:rsidRDefault="00FF08C7" w:rsidP="00FF08C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Формула Томсона</w:t>
            </w: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FF08C7" w:rsidRPr="00BB7509" w:rsidRDefault="002538B0" w:rsidP="00FF08C7">
            <w:pPr>
              <w:rPr>
                <w:sz w:val="24"/>
              </w:rPr>
            </w:pPr>
            <w:r>
              <w:rPr>
                <w:sz w:val="24"/>
              </w:rPr>
              <w:t>23.10.23</w:t>
            </w:r>
          </w:p>
        </w:tc>
        <w:tc>
          <w:tcPr>
            <w:tcW w:w="992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FF08C7" w:rsidRPr="00BB7509" w:rsidRDefault="00FF08C7" w:rsidP="00FF08C7">
            <w:pPr>
              <w:rPr>
                <w:sz w:val="24"/>
              </w:rPr>
            </w:pPr>
          </w:p>
        </w:tc>
      </w:tr>
      <w:tr w:rsidR="00805751" w:rsidRPr="00BB7509" w:rsidTr="0014538A">
        <w:trPr>
          <w:cantSplit/>
          <w:trHeight w:val="530"/>
        </w:trPr>
        <w:tc>
          <w:tcPr>
            <w:tcW w:w="709" w:type="dxa"/>
          </w:tcPr>
          <w:p w:rsidR="00805751" w:rsidRPr="00BB7509" w:rsidRDefault="00805751" w:rsidP="00805751">
            <w:pPr>
              <w:rPr>
                <w:sz w:val="24"/>
              </w:rPr>
            </w:pPr>
            <w:r w:rsidRPr="00BB7509">
              <w:rPr>
                <w:sz w:val="24"/>
              </w:rPr>
              <w:t>23</w:t>
            </w:r>
          </w:p>
        </w:tc>
        <w:tc>
          <w:tcPr>
            <w:tcW w:w="4961" w:type="dxa"/>
          </w:tcPr>
          <w:p w:rsidR="00805751" w:rsidRPr="00BB7509" w:rsidRDefault="00805751" w:rsidP="00805751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Переменный электрический ток</w:t>
            </w:r>
          </w:p>
        </w:tc>
        <w:tc>
          <w:tcPr>
            <w:tcW w:w="993" w:type="dxa"/>
          </w:tcPr>
          <w:p w:rsidR="00805751" w:rsidRPr="00BB7509" w:rsidRDefault="00805751" w:rsidP="00805751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805751" w:rsidRPr="00517146" w:rsidRDefault="00805751" w:rsidP="00805751">
            <w:pPr>
              <w:rPr>
                <w:sz w:val="24"/>
              </w:rPr>
            </w:pPr>
            <w:r>
              <w:rPr>
                <w:sz w:val="24"/>
              </w:rPr>
              <w:t>Демонстрация «Измерение характеристик переменного тока»: двухканальная приставка-</w:t>
            </w:r>
            <w:proofErr w:type="spellStart"/>
            <w:r>
              <w:rPr>
                <w:sz w:val="24"/>
              </w:rPr>
              <w:t>осцилограф</w:t>
            </w:r>
            <w:proofErr w:type="spellEnd"/>
            <w:r>
              <w:rPr>
                <w:sz w:val="24"/>
              </w:rPr>
              <w:t>, звуковой генератор, набор проводов</w:t>
            </w:r>
          </w:p>
        </w:tc>
        <w:tc>
          <w:tcPr>
            <w:tcW w:w="1134" w:type="dxa"/>
          </w:tcPr>
          <w:p w:rsidR="00805751" w:rsidRPr="00BB7509" w:rsidRDefault="002538B0" w:rsidP="00805751">
            <w:pPr>
              <w:rPr>
                <w:sz w:val="24"/>
              </w:rPr>
            </w:pPr>
            <w:r>
              <w:rPr>
                <w:sz w:val="24"/>
              </w:rPr>
              <w:t>26.10.23</w:t>
            </w:r>
          </w:p>
        </w:tc>
        <w:tc>
          <w:tcPr>
            <w:tcW w:w="992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</w:tr>
      <w:tr w:rsidR="00805751" w:rsidRPr="00BB7509" w:rsidTr="0014538A">
        <w:trPr>
          <w:cantSplit/>
          <w:trHeight w:val="530"/>
        </w:trPr>
        <w:tc>
          <w:tcPr>
            <w:tcW w:w="709" w:type="dxa"/>
          </w:tcPr>
          <w:p w:rsidR="00805751" w:rsidRPr="00BB7509" w:rsidRDefault="00805751" w:rsidP="00805751">
            <w:pPr>
              <w:rPr>
                <w:sz w:val="24"/>
              </w:rPr>
            </w:pPr>
            <w:r w:rsidRPr="00BB7509">
              <w:rPr>
                <w:sz w:val="24"/>
              </w:rPr>
              <w:t>24</w:t>
            </w:r>
          </w:p>
        </w:tc>
        <w:tc>
          <w:tcPr>
            <w:tcW w:w="4961" w:type="dxa"/>
          </w:tcPr>
          <w:p w:rsidR="00805751" w:rsidRPr="00BB7509" w:rsidRDefault="00805751" w:rsidP="00805751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Действующее значение силы тока и напряжения</w:t>
            </w:r>
          </w:p>
        </w:tc>
        <w:tc>
          <w:tcPr>
            <w:tcW w:w="993" w:type="dxa"/>
          </w:tcPr>
          <w:p w:rsidR="00805751" w:rsidRPr="00BB7509" w:rsidRDefault="00805751" w:rsidP="00805751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05751" w:rsidRPr="00BB7509" w:rsidRDefault="002538B0" w:rsidP="00805751">
            <w:pPr>
              <w:rPr>
                <w:sz w:val="24"/>
              </w:rPr>
            </w:pPr>
            <w:r>
              <w:rPr>
                <w:sz w:val="24"/>
              </w:rPr>
              <w:t>27.10.23</w:t>
            </w:r>
          </w:p>
        </w:tc>
        <w:tc>
          <w:tcPr>
            <w:tcW w:w="992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</w:tr>
      <w:tr w:rsidR="00805751" w:rsidRPr="00BB7509" w:rsidTr="0014538A">
        <w:trPr>
          <w:cantSplit/>
          <w:trHeight w:val="530"/>
        </w:trPr>
        <w:tc>
          <w:tcPr>
            <w:tcW w:w="709" w:type="dxa"/>
          </w:tcPr>
          <w:p w:rsidR="00805751" w:rsidRPr="00BB7509" w:rsidRDefault="00805751" w:rsidP="00805751">
            <w:pPr>
              <w:rPr>
                <w:sz w:val="24"/>
              </w:rPr>
            </w:pPr>
            <w:r w:rsidRPr="00BB7509">
              <w:rPr>
                <w:sz w:val="24"/>
              </w:rPr>
              <w:t>25</w:t>
            </w:r>
          </w:p>
        </w:tc>
        <w:tc>
          <w:tcPr>
            <w:tcW w:w="4961" w:type="dxa"/>
          </w:tcPr>
          <w:p w:rsidR="00805751" w:rsidRPr="00BB7509" w:rsidRDefault="00805751" w:rsidP="00805751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 xml:space="preserve">Решение задач </w:t>
            </w:r>
          </w:p>
        </w:tc>
        <w:tc>
          <w:tcPr>
            <w:tcW w:w="993" w:type="dxa"/>
          </w:tcPr>
          <w:p w:rsidR="00805751" w:rsidRPr="00BB7509" w:rsidRDefault="00805751" w:rsidP="00805751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805751" w:rsidRPr="00BB7509" w:rsidRDefault="00334C99" w:rsidP="00805751">
            <w:pPr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992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</w:tr>
      <w:tr w:rsidR="00805751" w:rsidRPr="00BB7509" w:rsidTr="0014538A">
        <w:trPr>
          <w:cantSplit/>
          <w:trHeight w:val="530"/>
        </w:trPr>
        <w:tc>
          <w:tcPr>
            <w:tcW w:w="709" w:type="dxa"/>
          </w:tcPr>
          <w:p w:rsidR="00805751" w:rsidRPr="00BB7509" w:rsidRDefault="00805751" w:rsidP="00805751">
            <w:pPr>
              <w:rPr>
                <w:sz w:val="24"/>
              </w:rPr>
            </w:pPr>
            <w:r w:rsidRPr="00BB7509">
              <w:rPr>
                <w:sz w:val="24"/>
              </w:rPr>
              <w:t>26</w:t>
            </w:r>
          </w:p>
        </w:tc>
        <w:tc>
          <w:tcPr>
            <w:tcW w:w="4961" w:type="dxa"/>
          </w:tcPr>
          <w:p w:rsidR="00805751" w:rsidRPr="00BB7509" w:rsidRDefault="00805751" w:rsidP="00805751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Электрический резонанс. Автоколебания</w:t>
            </w:r>
          </w:p>
        </w:tc>
        <w:tc>
          <w:tcPr>
            <w:tcW w:w="993" w:type="dxa"/>
          </w:tcPr>
          <w:p w:rsidR="00805751" w:rsidRPr="00BB7509" w:rsidRDefault="00805751" w:rsidP="00805751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805751" w:rsidRPr="00BB7509" w:rsidRDefault="001A7890" w:rsidP="00805751">
            <w:pPr>
              <w:rPr>
                <w:sz w:val="24"/>
              </w:rPr>
            </w:pPr>
            <w:r>
              <w:rPr>
                <w:sz w:val="24"/>
              </w:rPr>
              <w:t>Демонстрация «Последовательный и параллельный резонанс»: двухканальная приставка-</w:t>
            </w:r>
            <w:proofErr w:type="spellStart"/>
            <w:r>
              <w:rPr>
                <w:sz w:val="24"/>
              </w:rPr>
              <w:t>осцилограф</w:t>
            </w:r>
            <w:proofErr w:type="spellEnd"/>
            <w:r>
              <w:rPr>
                <w:sz w:val="24"/>
              </w:rPr>
              <w:t xml:space="preserve">, звуковой генератор, резистор 360 Ом, катушка индуктивности 0,33 </w:t>
            </w:r>
            <w:proofErr w:type="spellStart"/>
            <w:r>
              <w:rPr>
                <w:sz w:val="24"/>
              </w:rPr>
              <w:t>мГц</w:t>
            </w:r>
            <w:proofErr w:type="spellEnd"/>
            <w:r>
              <w:rPr>
                <w:sz w:val="24"/>
              </w:rPr>
              <w:t>, конденсатор 0,47 мкФ, набор проводов</w:t>
            </w:r>
          </w:p>
        </w:tc>
        <w:tc>
          <w:tcPr>
            <w:tcW w:w="1134" w:type="dxa"/>
          </w:tcPr>
          <w:p w:rsidR="00805751" w:rsidRPr="00BB7509" w:rsidRDefault="00334C99" w:rsidP="00805751">
            <w:pPr>
              <w:rPr>
                <w:sz w:val="24"/>
              </w:rPr>
            </w:pPr>
            <w:r>
              <w:rPr>
                <w:sz w:val="24"/>
              </w:rPr>
              <w:t>09.11.23</w:t>
            </w:r>
          </w:p>
        </w:tc>
        <w:tc>
          <w:tcPr>
            <w:tcW w:w="992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805751" w:rsidRPr="00BB7509" w:rsidRDefault="00805751" w:rsidP="00805751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lastRenderedPageBreak/>
              <w:t>27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Трансформатор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517146" w:rsidRDefault="00C522F9" w:rsidP="00C522F9">
            <w:pPr>
              <w:rPr>
                <w:sz w:val="24"/>
              </w:rPr>
            </w:pPr>
            <w:r>
              <w:rPr>
                <w:sz w:val="24"/>
              </w:rPr>
              <w:t xml:space="preserve">Демонстрация «трансформатор»: двухканальная </w:t>
            </w:r>
            <w:proofErr w:type="spellStart"/>
            <w:r>
              <w:rPr>
                <w:sz w:val="24"/>
              </w:rPr>
              <w:t>приставкв-осцилограф</w:t>
            </w:r>
            <w:proofErr w:type="spellEnd"/>
            <w:r>
              <w:rPr>
                <w:sz w:val="24"/>
              </w:rPr>
              <w:t xml:space="preserve">, звуковой генератор, многообмоточный трансформатор, набор проводов </w:t>
            </w: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10.11.23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28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Производство и использование электроэнергии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29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Решение задач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16.11.23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30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Повторительно-обобщающий урок «Описание и особенности различных колебаний»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31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Контрольная работа №2 «Механические и электромагнитные колебания»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Механические и электромагнитные волны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10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32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Механические волны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23.11.23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33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Длина волны. Уравнение механической волны. Волны в среде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24.11.23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34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 xml:space="preserve">Звуковые волны. Звук. 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27.11.23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35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Взаимосвязь электрического и магнитного полей. Электромагнитное поле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30.11.23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36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Электромагнитные волны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01.12.23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37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Плотность потока электромагнитного излучения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04.12.23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38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 xml:space="preserve">Радиосвязь 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07.12.23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39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Модуляция и детектирование. Простейший радиоприёмник.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08.12.23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lastRenderedPageBreak/>
              <w:t>40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Применение радиоволн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11.12.23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41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Обобщающий урок «основные характеристики, свойства и использование электромагнитных волн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14.12.23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Оптика. Элементы СТО.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22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42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Световые волны. Закон отражения света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15.12.23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43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Закон преломления света. Полное отражение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18.12.23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44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C749EA" w:rsidRDefault="00C749EA" w:rsidP="00C522F9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C749EA">
              <w:rPr>
                <w:sz w:val="24"/>
              </w:rPr>
              <w:t>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</w:t>
            </w: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21.12.23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45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Решение задач на законы отражения и преломления света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22.12.23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46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Линза. Построение изображений, даваемых линзами.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D138CA" w:rsidRDefault="00D138CA" w:rsidP="00C522F9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138CA">
              <w:rPr>
                <w:sz w:val="24"/>
              </w:rPr>
              <w:t xml:space="preserve">светитель с источником света на 3,5 В, источник пита- </w:t>
            </w:r>
            <w:proofErr w:type="spellStart"/>
            <w:r w:rsidRPr="00D138CA">
              <w:rPr>
                <w:sz w:val="24"/>
              </w:rPr>
              <w:t>ния</w:t>
            </w:r>
            <w:proofErr w:type="spellEnd"/>
            <w:r w:rsidRPr="00D138CA">
              <w:rPr>
                <w:sz w:val="24"/>
              </w:rPr>
              <w:t>, комплект проводов, щелевая диафрагма, экран стальной, направляющая с измерительной шкалой, собирающие линзы, рассеивающая линза</w:t>
            </w: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C522F9" w:rsidRPr="00BB7509" w:rsidTr="0014538A">
        <w:trPr>
          <w:cantSplit/>
          <w:trHeight w:val="530"/>
        </w:trPr>
        <w:tc>
          <w:tcPr>
            <w:tcW w:w="709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47</w:t>
            </w:r>
          </w:p>
        </w:tc>
        <w:tc>
          <w:tcPr>
            <w:tcW w:w="4961" w:type="dxa"/>
          </w:tcPr>
          <w:p w:rsidR="00C522F9" w:rsidRPr="00BB7509" w:rsidRDefault="00C522F9" w:rsidP="00C522F9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Формула линзы. Решение задач.</w:t>
            </w: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522F9" w:rsidRPr="00BB7509" w:rsidRDefault="00334C99" w:rsidP="00C522F9">
            <w:pPr>
              <w:rPr>
                <w:sz w:val="24"/>
              </w:rPr>
            </w:pPr>
            <w:r>
              <w:rPr>
                <w:sz w:val="24"/>
              </w:rPr>
              <w:t>28.12.23</w:t>
            </w:r>
          </w:p>
        </w:tc>
        <w:tc>
          <w:tcPr>
            <w:tcW w:w="992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C522F9" w:rsidRPr="00BB7509" w:rsidRDefault="00C522F9" w:rsidP="00C522F9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lastRenderedPageBreak/>
              <w:t>48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517146" w:rsidRDefault="006E0617" w:rsidP="006E0617">
            <w:pPr>
              <w:rPr>
                <w:sz w:val="24"/>
              </w:rPr>
            </w:pPr>
            <w:r>
              <w:rPr>
                <w:sz w:val="24"/>
              </w:rPr>
              <w:t>Осветитель с источником света на 3,5 В, источник питания, комплект проводов, щелевая диафрагма, экран стальной, направляющая с измерительной шкалой, собирающие линзы, рассеивающая линза, слайд «Модель предмета» в рейтере</w:t>
            </w:r>
          </w:p>
        </w:tc>
        <w:tc>
          <w:tcPr>
            <w:tcW w:w="1134" w:type="dxa"/>
          </w:tcPr>
          <w:p w:rsidR="006E0617" w:rsidRPr="00BB7509" w:rsidRDefault="00334C99" w:rsidP="006E0617">
            <w:pPr>
              <w:rPr>
                <w:sz w:val="24"/>
              </w:rPr>
            </w:pPr>
            <w:r>
              <w:rPr>
                <w:sz w:val="24"/>
              </w:rPr>
              <w:t>29.12.23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49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Дисперсия света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334C99" w:rsidP="006E0617">
            <w:pPr>
              <w:rPr>
                <w:sz w:val="24"/>
              </w:rPr>
            </w:pPr>
            <w:r>
              <w:rPr>
                <w:sz w:val="24"/>
              </w:rPr>
              <w:t>11.01.24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50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Интерференция механических волн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334C99" w:rsidP="006E0617">
            <w:pPr>
              <w:rPr>
                <w:sz w:val="24"/>
              </w:rPr>
            </w:pPr>
            <w:r>
              <w:rPr>
                <w:sz w:val="24"/>
              </w:rPr>
              <w:t>12.01.24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51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Интерференция света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334C99" w:rsidP="006E0617">
            <w:pPr>
              <w:rPr>
                <w:sz w:val="24"/>
              </w:rPr>
            </w:pPr>
            <w:r>
              <w:rPr>
                <w:sz w:val="24"/>
              </w:rPr>
              <w:t>15.01.24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52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Дифракция света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18.01.24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53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Дифракционная решётка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19.01.24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54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Лабораторная работа №6 «Измерение длины световой волны»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22.01.24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55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Поляризация света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56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Виды электромагнитных излучений. Спектральные аппараты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57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Спектры и спектральный анализ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58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Инфракрасное и ультрафиолетовое излучения. Рентгеновские лучи. Шкала электромагнитных излучений.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01.02.24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59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Контрольная работа №3 «Оптика»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02.02.24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60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Принцип относительности. Постулаты теории относительности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05.02.24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lastRenderedPageBreak/>
              <w:t>61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Основные следствия СТО. Релятивистский закон сложения скоростей.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08.02.24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62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Зависимость энергии тела от скорости его движения. Релятивистская динамика. Принцип соответствия.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09.02.24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63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Связь между массой и энергией.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12.02.24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Квантовая физика</w:t>
            </w:r>
          </w:p>
          <w:p w:rsidR="006E0617" w:rsidRPr="00BB7509" w:rsidRDefault="006E0617" w:rsidP="006E0617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 xml:space="preserve"> и элементы астрофизики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35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Световые кванты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64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Квантовая физика. Фотоэффект.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65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Теория фотоэффекта. 3-й закон фотоэффекта.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16.02.24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66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Фотон.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67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Решение задач по теории фотоэффекта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22.02.24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68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Применение фотоэффекта. Давление света.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69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Химическое действие света. Фотография.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29.02.24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70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Контрольная работа №4 «СТО</w:t>
            </w:r>
          </w:p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 xml:space="preserve"> и фотоэффект»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01.03.24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Атомная физика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3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71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Планетарная модель атома.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04.03.24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72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Квантовые постулаты Бора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07.03.24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73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 xml:space="preserve">Лазеры 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421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Физика атомного ядра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15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74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Методы наблюдения и регистрации элементарных частиц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14.03.24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75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 xml:space="preserve">Радиоактивность 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15.03.24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76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Закон радиоактивного распада и его статистическое истолкование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77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Протонно-нейтронная модель ядра.</w:t>
            </w:r>
          </w:p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 xml:space="preserve"> Ядерные силы.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21.03.24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78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Дефект масс. Энергия связи ядра.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22.03.24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79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Энергетический выход ядерных реакций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25.03.24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80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Решение задач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05.04.24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81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Деление урана. Капельная модель ядра.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08.04.24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82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Ядерный реактор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11.04.24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83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Термоядерный синтез.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12.04.24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84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Ядерная энергетика. Атомная индустрия.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15.04.24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85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Влияние ионизирующей радиации на живые организмы.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18.04.24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86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Элементарные частицы. Фундаментальные взаимодействия.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19.04.24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87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Повторительно-обобщающий урок по теме «Развитие представлений о строении и свойствах вещества»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88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Контрольная работа №5 «Физика атомного ядра»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25.04.24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Элементы астрофизики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89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Солнечная система. Законы Кеплера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8A31F6" w:rsidP="006E0617">
            <w:pPr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90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Система Земля-Луна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8A31F6">
              <w:rPr>
                <w:sz w:val="24"/>
              </w:rPr>
              <w:t>.04.24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91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Физическая природа тел Солнечной системы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92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Солнце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93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Звёзды и источники их энергии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94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Внутреннее строение Солнца и звёзд. Эволюция звёзд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95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Млечный путь.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96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Галактики.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97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Строение и эволюция Вселенной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98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Физика и методы научного познания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17.05.24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283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b/>
                <w:sz w:val="24"/>
              </w:rPr>
            </w:pPr>
            <w:r w:rsidRPr="00BB7509">
              <w:rPr>
                <w:b/>
                <w:sz w:val="24"/>
              </w:rPr>
              <w:t>Итоговое повторение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4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99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Механика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100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Молекулярная физика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101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Основы электродинамики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23.05.24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  <w:tr w:rsidR="006E0617" w:rsidRPr="00BB7509" w:rsidTr="0014538A">
        <w:trPr>
          <w:cantSplit/>
          <w:trHeight w:val="530"/>
        </w:trPr>
        <w:tc>
          <w:tcPr>
            <w:tcW w:w="709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102</w:t>
            </w:r>
          </w:p>
        </w:tc>
        <w:tc>
          <w:tcPr>
            <w:tcW w:w="4961" w:type="dxa"/>
          </w:tcPr>
          <w:p w:rsidR="006E0617" w:rsidRPr="00BB7509" w:rsidRDefault="006E0617" w:rsidP="006E0617">
            <w:pPr>
              <w:jc w:val="center"/>
              <w:rPr>
                <w:sz w:val="24"/>
              </w:rPr>
            </w:pPr>
            <w:r w:rsidRPr="00BB7509">
              <w:rPr>
                <w:sz w:val="24"/>
              </w:rPr>
              <w:t>Колебания и волны</w:t>
            </w: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  <w:r w:rsidRPr="00BB7509"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E0617" w:rsidRPr="00BB7509" w:rsidRDefault="00D73B07" w:rsidP="006E0617">
            <w:pPr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992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6E0617" w:rsidRPr="00BB7509" w:rsidRDefault="006E0617" w:rsidP="006E0617">
            <w:pPr>
              <w:rPr>
                <w:sz w:val="24"/>
              </w:rPr>
            </w:pPr>
          </w:p>
        </w:tc>
      </w:tr>
    </w:tbl>
    <w:p w:rsidR="00EF248E" w:rsidRPr="00BB7509" w:rsidRDefault="00EF248E" w:rsidP="00BB7509">
      <w:pPr>
        <w:rPr>
          <w:sz w:val="24"/>
        </w:rPr>
      </w:pPr>
    </w:p>
    <w:p w:rsidR="00EF248E" w:rsidRPr="00BB7509" w:rsidRDefault="00EF248E" w:rsidP="00BB7509">
      <w:pPr>
        <w:rPr>
          <w:sz w:val="24"/>
        </w:rPr>
      </w:pPr>
    </w:p>
    <w:p w:rsidR="00EF248E" w:rsidRPr="00BB7509" w:rsidRDefault="00EF248E" w:rsidP="00BB7509">
      <w:pPr>
        <w:rPr>
          <w:sz w:val="24"/>
        </w:rPr>
      </w:pPr>
    </w:p>
    <w:p w:rsidR="00EF248E" w:rsidRPr="00BB7509" w:rsidRDefault="00EF248E" w:rsidP="00BB7509">
      <w:pPr>
        <w:rPr>
          <w:sz w:val="24"/>
        </w:rPr>
      </w:pPr>
    </w:p>
    <w:p w:rsidR="00EF248E" w:rsidRPr="00BB7509" w:rsidRDefault="00EF248E" w:rsidP="00BB7509">
      <w:pPr>
        <w:rPr>
          <w:sz w:val="24"/>
        </w:rPr>
      </w:pPr>
    </w:p>
    <w:p w:rsidR="00EF248E" w:rsidRPr="00BB7509" w:rsidRDefault="00EF248E" w:rsidP="00BB7509">
      <w:pPr>
        <w:rPr>
          <w:sz w:val="24"/>
        </w:rPr>
      </w:pPr>
    </w:p>
    <w:p w:rsidR="00EF248E" w:rsidRPr="00BB7509" w:rsidRDefault="00EF248E" w:rsidP="00BB7509">
      <w:pPr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BB7509" w:rsidRPr="00BB7509" w:rsidRDefault="00BB7509" w:rsidP="00BB7509">
      <w:pPr>
        <w:jc w:val="both"/>
        <w:rPr>
          <w:b/>
          <w:sz w:val="24"/>
        </w:rPr>
      </w:pPr>
    </w:p>
    <w:p w:rsidR="00D94110" w:rsidRDefault="00D94110" w:rsidP="00BB7509">
      <w:pPr>
        <w:jc w:val="both"/>
        <w:rPr>
          <w:b/>
          <w:sz w:val="24"/>
        </w:rPr>
      </w:pPr>
    </w:p>
    <w:p w:rsidR="00EF248E" w:rsidRPr="00BB7509" w:rsidRDefault="00FC1F85" w:rsidP="00FC1F85">
      <w:pPr>
        <w:rPr>
          <w:sz w:val="24"/>
        </w:rPr>
      </w:pPr>
      <w:r>
        <w:rPr>
          <w:b/>
          <w:sz w:val="24"/>
        </w:rPr>
        <w:t xml:space="preserve"> </w:t>
      </w:r>
    </w:p>
    <w:p w:rsidR="00EF248E" w:rsidRPr="00BB7509" w:rsidRDefault="00EF248E" w:rsidP="00BB7509">
      <w:pPr>
        <w:rPr>
          <w:sz w:val="24"/>
        </w:rPr>
      </w:pPr>
    </w:p>
    <w:sectPr w:rsidR="00EF248E" w:rsidRPr="00BB7509" w:rsidSect="00684EA3">
      <w:pgSz w:w="16838" w:h="11906" w:orient="landscape"/>
      <w:pgMar w:top="851" w:right="851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1C" w:rsidRDefault="0021691C">
      <w:r>
        <w:separator/>
      </w:r>
    </w:p>
  </w:endnote>
  <w:endnote w:type="continuationSeparator" w:id="0">
    <w:p w:rsidR="0021691C" w:rsidRDefault="0021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F6" w:rsidRDefault="008A31F6" w:rsidP="00EF24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31F6" w:rsidRDefault="008A31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F6" w:rsidRDefault="008A31F6" w:rsidP="00EF24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46CC">
      <w:rPr>
        <w:rStyle w:val="a7"/>
        <w:noProof/>
      </w:rPr>
      <w:t>1</w:t>
    </w:r>
    <w:r>
      <w:rPr>
        <w:rStyle w:val="a7"/>
      </w:rPr>
      <w:fldChar w:fldCharType="end"/>
    </w:r>
  </w:p>
  <w:p w:rsidR="008A31F6" w:rsidRDefault="008A3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1C" w:rsidRDefault="0021691C">
      <w:r>
        <w:separator/>
      </w:r>
    </w:p>
  </w:footnote>
  <w:footnote w:type="continuationSeparator" w:id="0">
    <w:p w:rsidR="0021691C" w:rsidRDefault="0021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434DE"/>
    <w:multiLevelType w:val="hybridMultilevel"/>
    <w:tmpl w:val="B2E47EF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F5B15"/>
    <w:multiLevelType w:val="hybridMultilevel"/>
    <w:tmpl w:val="0E8A2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4D7654B"/>
    <w:multiLevelType w:val="hybridMultilevel"/>
    <w:tmpl w:val="9DC4E3FA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DA56A71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09459F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C1227F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4660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27A81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A8F9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C0702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0"/>
  </w:num>
  <w:num w:numId="15">
    <w:abstractNumId w:val="12"/>
  </w:num>
  <w:num w:numId="16">
    <w:abstractNumId w:val="9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8E"/>
    <w:rsid w:val="0001622B"/>
    <w:rsid w:val="0004460F"/>
    <w:rsid w:val="00080F8F"/>
    <w:rsid w:val="000F6915"/>
    <w:rsid w:val="001022E0"/>
    <w:rsid w:val="00125AAC"/>
    <w:rsid w:val="0014538A"/>
    <w:rsid w:val="001575C2"/>
    <w:rsid w:val="0018264E"/>
    <w:rsid w:val="001A7890"/>
    <w:rsid w:val="001E7C3F"/>
    <w:rsid w:val="0021361B"/>
    <w:rsid w:val="0021691C"/>
    <w:rsid w:val="0023681D"/>
    <w:rsid w:val="002538B0"/>
    <w:rsid w:val="002D3A37"/>
    <w:rsid w:val="002D3A4E"/>
    <w:rsid w:val="00300EA7"/>
    <w:rsid w:val="00334C99"/>
    <w:rsid w:val="003558FB"/>
    <w:rsid w:val="003C43F5"/>
    <w:rsid w:val="0048321D"/>
    <w:rsid w:val="005469A1"/>
    <w:rsid w:val="005C304F"/>
    <w:rsid w:val="005F76E7"/>
    <w:rsid w:val="00601434"/>
    <w:rsid w:val="006113CA"/>
    <w:rsid w:val="006345AE"/>
    <w:rsid w:val="0064729D"/>
    <w:rsid w:val="006646CC"/>
    <w:rsid w:val="00684EA3"/>
    <w:rsid w:val="0068681E"/>
    <w:rsid w:val="006E0617"/>
    <w:rsid w:val="007078E8"/>
    <w:rsid w:val="0072193B"/>
    <w:rsid w:val="00723993"/>
    <w:rsid w:val="007A3931"/>
    <w:rsid w:val="007F0EAD"/>
    <w:rsid w:val="00805751"/>
    <w:rsid w:val="00833A5E"/>
    <w:rsid w:val="00837829"/>
    <w:rsid w:val="00885C9B"/>
    <w:rsid w:val="00895993"/>
    <w:rsid w:val="008A31F6"/>
    <w:rsid w:val="008B6E2C"/>
    <w:rsid w:val="008F38C2"/>
    <w:rsid w:val="00966EE1"/>
    <w:rsid w:val="00996B80"/>
    <w:rsid w:val="00A2746D"/>
    <w:rsid w:val="00AA3C77"/>
    <w:rsid w:val="00AD07F6"/>
    <w:rsid w:val="00AD63EA"/>
    <w:rsid w:val="00B522FB"/>
    <w:rsid w:val="00BB7509"/>
    <w:rsid w:val="00BC25B6"/>
    <w:rsid w:val="00BD7246"/>
    <w:rsid w:val="00C02520"/>
    <w:rsid w:val="00C522F9"/>
    <w:rsid w:val="00C749EA"/>
    <w:rsid w:val="00C8607B"/>
    <w:rsid w:val="00C909E4"/>
    <w:rsid w:val="00CB71A4"/>
    <w:rsid w:val="00CB7625"/>
    <w:rsid w:val="00D138CA"/>
    <w:rsid w:val="00D2165D"/>
    <w:rsid w:val="00D73B07"/>
    <w:rsid w:val="00D94110"/>
    <w:rsid w:val="00DB56C2"/>
    <w:rsid w:val="00DF3BD2"/>
    <w:rsid w:val="00E56185"/>
    <w:rsid w:val="00E7626C"/>
    <w:rsid w:val="00EF248E"/>
    <w:rsid w:val="00F03FFE"/>
    <w:rsid w:val="00F60ACC"/>
    <w:rsid w:val="00F730D0"/>
    <w:rsid w:val="00F86223"/>
    <w:rsid w:val="00FB1808"/>
    <w:rsid w:val="00FC1F85"/>
    <w:rsid w:val="00FC44E9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A01C3"/>
  <w15:docId w15:val="{E07B8E3A-C76C-4A0C-A6AA-D0C74C44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8E"/>
    <w:rPr>
      <w:sz w:val="28"/>
      <w:szCs w:val="24"/>
    </w:rPr>
  </w:style>
  <w:style w:type="paragraph" w:styleId="1">
    <w:name w:val="heading 1"/>
    <w:basedOn w:val="a"/>
    <w:next w:val="a"/>
    <w:qFormat/>
    <w:rsid w:val="00EF248E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EF248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EF248E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248E"/>
    <w:pPr>
      <w:spacing w:line="360" w:lineRule="auto"/>
      <w:ind w:firstLine="567"/>
    </w:pPr>
  </w:style>
  <w:style w:type="paragraph" w:styleId="a4">
    <w:name w:val="Plain Text"/>
    <w:basedOn w:val="a"/>
    <w:rsid w:val="00EF248E"/>
    <w:rPr>
      <w:rFonts w:ascii="Courier New" w:hAnsi="Courier New"/>
      <w:sz w:val="20"/>
      <w:szCs w:val="20"/>
    </w:rPr>
  </w:style>
  <w:style w:type="paragraph" w:customStyle="1" w:styleId="10">
    <w:name w:val="Стиль1"/>
    <w:rsid w:val="00EF248E"/>
    <w:pPr>
      <w:spacing w:line="360" w:lineRule="auto"/>
      <w:ind w:firstLine="720"/>
      <w:jc w:val="both"/>
    </w:pPr>
    <w:rPr>
      <w:sz w:val="24"/>
    </w:rPr>
  </w:style>
  <w:style w:type="paragraph" w:styleId="20">
    <w:name w:val="Body Text Indent 2"/>
    <w:basedOn w:val="a"/>
    <w:rsid w:val="00EF248E"/>
    <w:pPr>
      <w:spacing w:after="120" w:line="480" w:lineRule="auto"/>
      <w:ind w:left="283"/>
    </w:pPr>
  </w:style>
  <w:style w:type="paragraph" w:styleId="a5">
    <w:name w:val="footer"/>
    <w:basedOn w:val="a"/>
    <w:rsid w:val="00EF248E"/>
    <w:pPr>
      <w:tabs>
        <w:tab w:val="center" w:pos="4677"/>
        <w:tab w:val="right" w:pos="9355"/>
      </w:tabs>
    </w:pPr>
    <w:rPr>
      <w:sz w:val="24"/>
    </w:rPr>
  </w:style>
  <w:style w:type="paragraph" w:styleId="a6">
    <w:name w:val="Title"/>
    <w:basedOn w:val="a"/>
    <w:qFormat/>
    <w:rsid w:val="00EF248E"/>
    <w:pPr>
      <w:jc w:val="center"/>
    </w:pPr>
  </w:style>
  <w:style w:type="character" w:styleId="a7">
    <w:name w:val="page number"/>
    <w:basedOn w:val="a0"/>
    <w:rsid w:val="00EF248E"/>
  </w:style>
  <w:style w:type="paragraph" w:customStyle="1" w:styleId="11">
    <w:name w:val="Знак1"/>
    <w:basedOn w:val="a"/>
    <w:rsid w:val="00FC44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E5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996B80"/>
    <w:pPr>
      <w:spacing w:after="120"/>
    </w:pPr>
  </w:style>
  <w:style w:type="paragraph" w:styleId="aa">
    <w:name w:val="Normal (Web)"/>
    <w:basedOn w:val="a"/>
    <w:unhideWhenUsed/>
    <w:rsid w:val="0068681E"/>
    <w:pPr>
      <w:spacing w:before="100" w:beforeAutospacing="1" w:after="100" w:afterAutospacing="1"/>
    </w:pPr>
    <w:rPr>
      <w:sz w:val="24"/>
    </w:rPr>
  </w:style>
  <w:style w:type="paragraph" w:styleId="ab">
    <w:name w:val="Balloon Text"/>
    <w:basedOn w:val="a"/>
    <w:link w:val="ac"/>
    <w:rsid w:val="00D94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9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C71D-C0A6-4FA6-912A-83EF42F9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Альбина</dc:creator>
  <cp:keywords/>
  <cp:lastModifiedBy>VICTORIA</cp:lastModifiedBy>
  <cp:revision>36</cp:revision>
  <cp:lastPrinted>2022-09-24T03:54:00Z</cp:lastPrinted>
  <dcterms:created xsi:type="dcterms:W3CDTF">2022-09-23T12:22:00Z</dcterms:created>
  <dcterms:modified xsi:type="dcterms:W3CDTF">2023-09-03T10:55:00Z</dcterms:modified>
</cp:coreProperties>
</file>