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B6" w:rsidRDefault="008C69B6" w:rsidP="008C69B6">
      <w:pPr>
        <w:pStyle w:val="a3"/>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казенное общеобразовательное учреждение </w:t>
      </w:r>
    </w:p>
    <w:p w:rsidR="008C69B6" w:rsidRDefault="008C69B6" w:rsidP="008C69B6">
      <w:pPr>
        <w:pStyle w:val="a3"/>
        <w:jc w:val="center"/>
        <w:rPr>
          <w:rFonts w:ascii="Times New Roman" w:hAnsi="Times New Roman" w:cs="Times New Roman"/>
          <w:sz w:val="20"/>
          <w:szCs w:val="20"/>
        </w:rPr>
      </w:pPr>
      <w:r>
        <w:rPr>
          <w:rFonts w:ascii="Times New Roman" w:hAnsi="Times New Roman" w:cs="Times New Roman"/>
          <w:sz w:val="20"/>
          <w:szCs w:val="20"/>
        </w:rPr>
        <w:t xml:space="preserve">«Песчанская средняя общеобразовательная школа» </w:t>
      </w:r>
    </w:p>
    <w:p w:rsidR="008C69B6" w:rsidRPr="008C69B6" w:rsidRDefault="008C69B6" w:rsidP="008C69B6">
      <w:pPr>
        <w:pStyle w:val="a3"/>
        <w:jc w:val="center"/>
        <w:rPr>
          <w:rFonts w:ascii="Times New Roman" w:hAnsi="Times New Roman" w:cs="Times New Roman"/>
          <w:sz w:val="20"/>
          <w:szCs w:val="20"/>
        </w:rPr>
      </w:pPr>
      <w:r>
        <w:rPr>
          <w:rFonts w:ascii="Times New Roman" w:hAnsi="Times New Roman" w:cs="Times New Roman"/>
          <w:sz w:val="20"/>
          <w:szCs w:val="20"/>
        </w:rPr>
        <w:t>Беловского района Курской области</w:t>
      </w:r>
    </w:p>
    <w:p w:rsidR="008C69B6" w:rsidRPr="008C69B6" w:rsidRDefault="008C69B6" w:rsidP="008C69B6">
      <w:pPr>
        <w:jc w:val="center"/>
      </w:pPr>
    </w:p>
    <w:p w:rsidR="008C69B6" w:rsidRPr="008C69B6" w:rsidRDefault="008C69B6" w:rsidP="008C69B6"/>
    <w:p w:rsidR="008C69B6" w:rsidRPr="008C69B6" w:rsidRDefault="008C69B6" w:rsidP="008C69B6"/>
    <w:p w:rsidR="008C69B6" w:rsidRPr="008C69B6" w:rsidRDefault="008C69B6" w:rsidP="008C69B6"/>
    <w:p w:rsidR="008C69B6" w:rsidRPr="008C69B6" w:rsidRDefault="008C69B6" w:rsidP="008C69B6"/>
    <w:p w:rsidR="008C69B6" w:rsidRPr="008C69B6" w:rsidRDefault="008C69B6" w:rsidP="008C69B6"/>
    <w:p w:rsidR="008C69B6" w:rsidRPr="008C69B6" w:rsidRDefault="008C69B6" w:rsidP="008C69B6"/>
    <w:p w:rsidR="008C69B6" w:rsidRPr="008C69B6" w:rsidRDefault="008C69B6" w:rsidP="008C69B6"/>
    <w:p w:rsidR="008C69B6" w:rsidRPr="008C69B6" w:rsidRDefault="008C69B6" w:rsidP="008C69B6">
      <w:pPr>
        <w:jc w:val="center"/>
        <w:rPr>
          <w:rFonts w:ascii="Times New Roman" w:hAnsi="Times New Roman" w:cs="Times New Roman"/>
          <w:b/>
          <w:i/>
          <w:sz w:val="56"/>
          <w:szCs w:val="56"/>
        </w:rPr>
      </w:pPr>
      <w:r w:rsidRPr="008C69B6">
        <w:rPr>
          <w:rFonts w:ascii="Times New Roman" w:hAnsi="Times New Roman" w:cs="Times New Roman"/>
          <w:b/>
          <w:i/>
          <w:sz w:val="56"/>
          <w:szCs w:val="56"/>
        </w:rPr>
        <w:t>Классный час в 11 классе</w:t>
      </w:r>
    </w:p>
    <w:p w:rsidR="008C69B6" w:rsidRPr="008C69B6" w:rsidRDefault="008C69B6" w:rsidP="008C69B6">
      <w:pPr>
        <w:jc w:val="center"/>
        <w:rPr>
          <w:rFonts w:ascii="Times New Roman" w:hAnsi="Times New Roman" w:cs="Times New Roman"/>
          <w:sz w:val="56"/>
          <w:szCs w:val="56"/>
        </w:rPr>
      </w:pPr>
    </w:p>
    <w:p w:rsidR="008C69B6" w:rsidRDefault="008C69B6" w:rsidP="008C69B6">
      <w:pPr>
        <w:jc w:val="center"/>
        <w:rPr>
          <w:rFonts w:ascii="Times New Roman" w:hAnsi="Times New Roman" w:cs="Times New Roman"/>
          <w:b/>
          <w:sz w:val="56"/>
          <w:szCs w:val="56"/>
        </w:rPr>
      </w:pPr>
      <w:r w:rsidRPr="008C69B6">
        <w:rPr>
          <w:rFonts w:ascii="Times New Roman" w:hAnsi="Times New Roman" w:cs="Times New Roman"/>
          <w:b/>
          <w:sz w:val="56"/>
          <w:szCs w:val="56"/>
        </w:rPr>
        <w:t xml:space="preserve">«Выбор будущей профессии – </w:t>
      </w:r>
    </w:p>
    <w:p w:rsidR="008C69B6" w:rsidRPr="008C69B6" w:rsidRDefault="008C69B6" w:rsidP="008C69B6">
      <w:pPr>
        <w:jc w:val="center"/>
        <w:rPr>
          <w:rFonts w:ascii="Times New Roman" w:hAnsi="Times New Roman" w:cs="Times New Roman"/>
          <w:b/>
          <w:sz w:val="56"/>
          <w:szCs w:val="56"/>
        </w:rPr>
      </w:pPr>
      <w:r w:rsidRPr="008C69B6">
        <w:rPr>
          <w:rFonts w:ascii="Times New Roman" w:hAnsi="Times New Roman" w:cs="Times New Roman"/>
          <w:b/>
          <w:sz w:val="56"/>
          <w:szCs w:val="56"/>
        </w:rPr>
        <w:t>дело ответственное»</w:t>
      </w:r>
    </w:p>
    <w:p w:rsidR="008C69B6" w:rsidRPr="008C69B6" w:rsidRDefault="008C69B6" w:rsidP="008C69B6"/>
    <w:p w:rsidR="008C69B6" w:rsidRPr="008C69B6" w:rsidRDefault="008C69B6" w:rsidP="008C69B6"/>
    <w:p w:rsidR="008C69B6" w:rsidRPr="008C69B6" w:rsidRDefault="008C69B6" w:rsidP="008C69B6">
      <w:pPr>
        <w:jc w:val="center"/>
      </w:pPr>
      <w:r w:rsidRPr="008C69B6">
        <w:rPr>
          <w:b/>
          <w:noProof/>
          <w:lang w:eastAsia="ru-RU"/>
        </w:rPr>
        <w:drawing>
          <wp:inline distT="0" distB="0" distL="0" distR="0">
            <wp:extent cx="2705100" cy="1981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05100" cy="1981200"/>
                    </a:xfrm>
                    <a:prstGeom prst="rect">
                      <a:avLst/>
                    </a:prstGeom>
                    <a:noFill/>
                    <a:ln w="9525">
                      <a:noFill/>
                      <a:miter lim="800000"/>
                      <a:headEnd/>
                      <a:tailEnd/>
                    </a:ln>
                  </pic:spPr>
                </pic:pic>
              </a:graphicData>
            </a:graphic>
          </wp:inline>
        </w:drawing>
      </w:r>
    </w:p>
    <w:p w:rsidR="008C69B6" w:rsidRPr="008C69B6" w:rsidRDefault="008C69B6" w:rsidP="008C69B6">
      <w:pPr>
        <w:jc w:val="right"/>
        <w:rPr>
          <w:rFonts w:ascii="Times New Roman" w:hAnsi="Times New Roman" w:cs="Times New Roman"/>
          <w:b/>
          <w:sz w:val="28"/>
          <w:szCs w:val="28"/>
        </w:rPr>
      </w:pPr>
      <w:r w:rsidRPr="008C69B6">
        <w:rPr>
          <w:rFonts w:ascii="Times New Roman" w:hAnsi="Times New Roman" w:cs="Times New Roman"/>
          <w:b/>
          <w:sz w:val="28"/>
          <w:szCs w:val="28"/>
        </w:rPr>
        <w:t xml:space="preserve">Автор: </w:t>
      </w:r>
      <w:r>
        <w:rPr>
          <w:rFonts w:ascii="Times New Roman" w:hAnsi="Times New Roman" w:cs="Times New Roman"/>
          <w:b/>
          <w:sz w:val="28"/>
          <w:szCs w:val="28"/>
        </w:rPr>
        <w:t>Березовская Елена Ивановна,</w:t>
      </w:r>
    </w:p>
    <w:p w:rsidR="008C69B6" w:rsidRPr="008C69B6" w:rsidRDefault="008C69B6" w:rsidP="008C69B6">
      <w:pPr>
        <w:jc w:val="right"/>
        <w:rPr>
          <w:rFonts w:ascii="Times New Roman" w:hAnsi="Times New Roman" w:cs="Times New Roman"/>
          <w:b/>
          <w:sz w:val="28"/>
          <w:szCs w:val="28"/>
          <w:lang w:val="uk-UA"/>
        </w:rPr>
      </w:pPr>
      <w:r>
        <w:rPr>
          <w:rFonts w:ascii="Times New Roman" w:hAnsi="Times New Roman" w:cs="Times New Roman"/>
          <w:b/>
          <w:sz w:val="28"/>
          <w:szCs w:val="28"/>
        </w:rPr>
        <w:t>классный руководитель 11 класса</w:t>
      </w:r>
      <w:r w:rsidRPr="008C69B6">
        <w:rPr>
          <w:rFonts w:ascii="Times New Roman" w:hAnsi="Times New Roman" w:cs="Times New Roman"/>
          <w:b/>
          <w:sz w:val="28"/>
          <w:szCs w:val="28"/>
          <w:lang w:val="uk-UA"/>
        </w:rPr>
        <w:t>,</w:t>
      </w:r>
    </w:p>
    <w:p w:rsidR="008C69B6" w:rsidRPr="008C69B6" w:rsidRDefault="008C69B6" w:rsidP="008C69B6">
      <w:pPr>
        <w:rPr>
          <w:b/>
        </w:rPr>
      </w:pPr>
    </w:p>
    <w:p w:rsidR="008C69B6" w:rsidRDefault="008C69B6" w:rsidP="008C69B6">
      <w:pPr>
        <w:rPr>
          <w:b/>
        </w:rPr>
      </w:pPr>
    </w:p>
    <w:p w:rsidR="002F3433" w:rsidRDefault="002F3433" w:rsidP="008C69B6">
      <w:pPr>
        <w:rPr>
          <w:b/>
        </w:rPr>
      </w:pPr>
    </w:p>
    <w:p w:rsidR="002F3433" w:rsidRDefault="002F3433" w:rsidP="008C69B6">
      <w:pPr>
        <w:rPr>
          <w:b/>
        </w:rPr>
      </w:pPr>
    </w:p>
    <w:p w:rsidR="002F3433" w:rsidRPr="008C69B6" w:rsidRDefault="002F3433" w:rsidP="008C69B6">
      <w:pPr>
        <w:rPr>
          <w:b/>
        </w:rPr>
      </w:pPr>
    </w:p>
    <w:p w:rsidR="008C69B6" w:rsidRPr="008C69B6" w:rsidRDefault="008C69B6" w:rsidP="008C69B6">
      <w:pPr>
        <w:jc w:val="center"/>
        <w:rPr>
          <w:rFonts w:ascii="Times New Roman" w:hAnsi="Times New Roman" w:cs="Times New Roman"/>
          <w:b/>
          <w:sz w:val="28"/>
          <w:szCs w:val="28"/>
        </w:rPr>
      </w:pPr>
      <w:r w:rsidRPr="008C69B6">
        <w:rPr>
          <w:rFonts w:ascii="Times New Roman" w:hAnsi="Times New Roman" w:cs="Times New Roman"/>
          <w:b/>
          <w:sz w:val="28"/>
          <w:szCs w:val="28"/>
        </w:rPr>
        <w:t>20</w:t>
      </w:r>
      <w:r>
        <w:rPr>
          <w:rFonts w:ascii="Times New Roman" w:hAnsi="Times New Roman" w:cs="Times New Roman"/>
          <w:b/>
          <w:sz w:val="28"/>
          <w:szCs w:val="28"/>
        </w:rPr>
        <w:t>20</w:t>
      </w:r>
      <w:r w:rsidRPr="008C69B6">
        <w:rPr>
          <w:rFonts w:ascii="Times New Roman" w:hAnsi="Times New Roman" w:cs="Times New Roman"/>
          <w:b/>
          <w:sz w:val="28"/>
          <w:szCs w:val="28"/>
        </w:rPr>
        <w:t>г.</w:t>
      </w:r>
    </w:p>
    <w:p w:rsidR="008C69B6" w:rsidRPr="002F3433" w:rsidRDefault="008C69B6" w:rsidP="008C69B6">
      <w:pPr>
        <w:rPr>
          <w:rFonts w:ascii="Times New Roman" w:hAnsi="Times New Roman" w:cs="Times New Roman"/>
          <w:b/>
          <w:sz w:val="24"/>
          <w:szCs w:val="24"/>
        </w:rPr>
      </w:pPr>
      <w:r w:rsidRPr="002F3433">
        <w:rPr>
          <w:rFonts w:ascii="Times New Roman" w:hAnsi="Times New Roman" w:cs="Times New Roman"/>
          <w:b/>
          <w:sz w:val="24"/>
          <w:szCs w:val="24"/>
        </w:rPr>
        <w:lastRenderedPageBreak/>
        <w:t xml:space="preserve">Классный час в 11 классе </w:t>
      </w:r>
    </w:p>
    <w:p w:rsidR="008C69B6" w:rsidRPr="002F3433" w:rsidRDefault="008C69B6" w:rsidP="008C69B6">
      <w:pPr>
        <w:rPr>
          <w:rFonts w:ascii="Times New Roman" w:hAnsi="Times New Roman" w:cs="Times New Roman"/>
          <w:b/>
          <w:sz w:val="24"/>
          <w:szCs w:val="24"/>
        </w:rPr>
      </w:pPr>
      <w:r w:rsidRPr="002F3433">
        <w:rPr>
          <w:rFonts w:ascii="Times New Roman" w:hAnsi="Times New Roman" w:cs="Times New Roman"/>
          <w:b/>
          <w:sz w:val="24"/>
          <w:szCs w:val="24"/>
        </w:rPr>
        <w:t>«Выбор будущей профессии – дело ответственное»</w:t>
      </w:r>
    </w:p>
    <w:p w:rsidR="008C69B6" w:rsidRPr="002F3433" w:rsidRDefault="008C69B6" w:rsidP="008C69B6">
      <w:pPr>
        <w:rPr>
          <w:rFonts w:ascii="Times New Roman" w:hAnsi="Times New Roman" w:cs="Times New Roman"/>
          <w:b/>
          <w:sz w:val="24"/>
          <w:szCs w:val="24"/>
        </w:rPr>
      </w:pPr>
      <w:r w:rsidRPr="002F3433">
        <w:rPr>
          <w:rFonts w:ascii="Times New Roman" w:hAnsi="Times New Roman" w:cs="Times New Roman"/>
          <w:b/>
          <w:sz w:val="24"/>
          <w:szCs w:val="24"/>
        </w:rPr>
        <w:t>Цели и задачи первого урока:</w:t>
      </w:r>
    </w:p>
    <w:p w:rsidR="008C69B6" w:rsidRPr="002F3433" w:rsidRDefault="008C69B6" w:rsidP="008C69B6">
      <w:pPr>
        <w:numPr>
          <w:ilvl w:val="0"/>
          <w:numId w:val="1"/>
        </w:numPr>
        <w:rPr>
          <w:rFonts w:ascii="Times New Roman" w:hAnsi="Times New Roman" w:cs="Times New Roman"/>
          <w:sz w:val="24"/>
          <w:szCs w:val="24"/>
        </w:rPr>
      </w:pPr>
      <w:r w:rsidRPr="002F3433">
        <w:rPr>
          <w:rFonts w:ascii="Times New Roman" w:hAnsi="Times New Roman" w:cs="Times New Roman"/>
          <w:sz w:val="24"/>
          <w:szCs w:val="24"/>
        </w:rPr>
        <w:t>формирование социально-трудовых образовательных компетенций;</w:t>
      </w:r>
    </w:p>
    <w:p w:rsidR="008C69B6" w:rsidRPr="002F3433" w:rsidRDefault="008C69B6" w:rsidP="008C69B6">
      <w:pPr>
        <w:numPr>
          <w:ilvl w:val="0"/>
          <w:numId w:val="1"/>
        </w:numPr>
        <w:rPr>
          <w:rFonts w:ascii="Times New Roman" w:hAnsi="Times New Roman" w:cs="Times New Roman"/>
          <w:sz w:val="24"/>
          <w:szCs w:val="24"/>
        </w:rPr>
      </w:pPr>
      <w:r w:rsidRPr="002F3433">
        <w:rPr>
          <w:rFonts w:ascii="Times New Roman" w:hAnsi="Times New Roman" w:cs="Times New Roman"/>
          <w:sz w:val="24"/>
          <w:szCs w:val="24"/>
        </w:rPr>
        <w:t>формирование готовности учащихся к обоснованному выбору профессий с учетом своих склонностей, состояния здоровья и потребностей рынка труда.</w:t>
      </w:r>
    </w:p>
    <w:p w:rsidR="008C69B6" w:rsidRPr="002F3433" w:rsidRDefault="008C69B6" w:rsidP="008C69B6">
      <w:pPr>
        <w:numPr>
          <w:ilvl w:val="0"/>
          <w:numId w:val="1"/>
        </w:numPr>
        <w:rPr>
          <w:rFonts w:ascii="Times New Roman" w:hAnsi="Times New Roman" w:cs="Times New Roman"/>
          <w:sz w:val="24"/>
          <w:szCs w:val="24"/>
        </w:rPr>
      </w:pPr>
      <w:r w:rsidRPr="002F3433">
        <w:rPr>
          <w:rFonts w:ascii="Times New Roman" w:hAnsi="Times New Roman" w:cs="Times New Roman"/>
          <w:sz w:val="24"/>
          <w:szCs w:val="24"/>
        </w:rPr>
        <w:t>развитие навыков структурированно, кратко и аргументированно излагать свои мысли, идеи, умение отстаивать свое мнение;</w:t>
      </w:r>
    </w:p>
    <w:p w:rsidR="008C69B6" w:rsidRPr="002F3433" w:rsidRDefault="008C69B6" w:rsidP="008C69B6">
      <w:pPr>
        <w:numPr>
          <w:ilvl w:val="0"/>
          <w:numId w:val="1"/>
        </w:numPr>
        <w:rPr>
          <w:rFonts w:ascii="Times New Roman" w:hAnsi="Times New Roman" w:cs="Times New Roman"/>
          <w:sz w:val="24"/>
          <w:szCs w:val="24"/>
        </w:rPr>
      </w:pPr>
      <w:r w:rsidRPr="002F3433">
        <w:rPr>
          <w:rFonts w:ascii="Times New Roman" w:hAnsi="Times New Roman" w:cs="Times New Roman"/>
          <w:sz w:val="24"/>
          <w:szCs w:val="24"/>
        </w:rPr>
        <w:t>развитие индивидуальности и творческих способностей с учетом</w:t>
      </w:r>
    </w:p>
    <w:p w:rsidR="008C69B6" w:rsidRPr="002F3433" w:rsidRDefault="008C69B6" w:rsidP="008C69B6">
      <w:pPr>
        <w:rPr>
          <w:rFonts w:ascii="Times New Roman" w:hAnsi="Times New Roman" w:cs="Times New Roman"/>
          <w:sz w:val="24"/>
          <w:szCs w:val="24"/>
        </w:rPr>
      </w:pPr>
      <w:r w:rsidRPr="002F3433">
        <w:rPr>
          <w:rFonts w:ascii="Times New Roman" w:hAnsi="Times New Roman" w:cs="Times New Roman"/>
          <w:sz w:val="24"/>
          <w:szCs w:val="24"/>
        </w:rPr>
        <w:t>профессиональных намерений, интересов и образовательных запросовучащихся;</w:t>
      </w:r>
    </w:p>
    <w:p w:rsidR="008C69B6" w:rsidRPr="002F3433" w:rsidRDefault="008C69B6" w:rsidP="008C69B6">
      <w:pPr>
        <w:rPr>
          <w:rFonts w:ascii="Times New Roman" w:hAnsi="Times New Roman" w:cs="Times New Roman"/>
          <w:sz w:val="24"/>
          <w:szCs w:val="24"/>
        </w:rPr>
      </w:pPr>
      <w:r w:rsidRPr="002F3433">
        <w:rPr>
          <w:rFonts w:ascii="Times New Roman" w:hAnsi="Times New Roman" w:cs="Times New Roman"/>
          <w:sz w:val="24"/>
          <w:szCs w:val="24"/>
        </w:rPr>
        <w:t>•</w:t>
      </w:r>
      <w:r w:rsidRPr="002F3433">
        <w:rPr>
          <w:rFonts w:ascii="Times New Roman" w:hAnsi="Times New Roman" w:cs="Times New Roman"/>
          <w:sz w:val="24"/>
          <w:szCs w:val="24"/>
        </w:rPr>
        <w:tab/>
        <w:t>воспитание интереса к профессиональной карьере.</w:t>
      </w:r>
    </w:p>
    <w:p w:rsidR="00B07327" w:rsidRPr="002F3433" w:rsidRDefault="00B07327" w:rsidP="008C69B6">
      <w:pPr>
        <w:rPr>
          <w:rFonts w:ascii="Times New Roman" w:hAnsi="Times New Roman" w:cs="Times New Roman"/>
          <w:sz w:val="24"/>
          <w:szCs w:val="24"/>
        </w:rPr>
      </w:pPr>
      <w:r w:rsidRPr="002F3433">
        <w:rPr>
          <w:rFonts w:ascii="Times New Roman" w:hAnsi="Times New Roman" w:cs="Times New Roman"/>
          <w:b/>
          <w:sz w:val="24"/>
          <w:szCs w:val="24"/>
        </w:rPr>
        <w:t xml:space="preserve">Оборудование: </w:t>
      </w:r>
      <w:r w:rsidR="00194EA6" w:rsidRPr="002F3433">
        <w:rPr>
          <w:rFonts w:ascii="Times New Roman" w:hAnsi="Times New Roman" w:cs="Times New Roman"/>
          <w:sz w:val="24"/>
          <w:szCs w:val="24"/>
        </w:rPr>
        <w:t>мультимедийная презентация;</w:t>
      </w:r>
      <w:r w:rsidRPr="002F3433">
        <w:rPr>
          <w:rFonts w:ascii="Times New Roman" w:hAnsi="Times New Roman" w:cs="Times New Roman"/>
          <w:sz w:val="24"/>
          <w:szCs w:val="24"/>
        </w:rPr>
        <w:t xml:space="preserve"> рисунки с изображением людей различных профессий</w:t>
      </w:r>
      <w:r w:rsidR="00194EA6" w:rsidRPr="002F3433">
        <w:rPr>
          <w:rFonts w:ascii="Times New Roman" w:hAnsi="Times New Roman" w:cs="Times New Roman"/>
          <w:sz w:val="24"/>
          <w:szCs w:val="24"/>
        </w:rPr>
        <w:t>;</w:t>
      </w:r>
      <w:r w:rsidR="00CE3A7F" w:rsidRPr="002F3433">
        <w:rPr>
          <w:rFonts w:ascii="Times New Roman" w:hAnsi="Times New Roman" w:cs="Times New Roman"/>
          <w:sz w:val="24"/>
          <w:szCs w:val="24"/>
        </w:rPr>
        <w:t xml:space="preserve"> карточки с «мотивами выбора профессии»</w:t>
      </w:r>
      <w:r w:rsidR="00194EA6" w:rsidRPr="002F3433">
        <w:rPr>
          <w:rFonts w:ascii="Times New Roman" w:hAnsi="Times New Roman" w:cs="Times New Roman"/>
          <w:sz w:val="24"/>
          <w:szCs w:val="24"/>
        </w:rPr>
        <w:t>;</w:t>
      </w:r>
      <w:r w:rsidR="00CE3A7F" w:rsidRPr="002F3433">
        <w:rPr>
          <w:rFonts w:ascii="Times New Roman" w:hAnsi="Times New Roman" w:cs="Times New Roman"/>
          <w:sz w:val="24"/>
          <w:szCs w:val="24"/>
        </w:rPr>
        <w:t xml:space="preserve"> чистые листы бумаги</w:t>
      </w:r>
      <w:r w:rsidR="00194EA6" w:rsidRPr="002F3433">
        <w:rPr>
          <w:rFonts w:ascii="Times New Roman" w:hAnsi="Times New Roman" w:cs="Times New Roman"/>
          <w:sz w:val="24"/>
          <w:szCs w:val="24"/>
        </w:rPr>
        <w:t>; мешок с карточками</w:t>
      </w:r>
    </w:p>
    <w:p w:rsidR="008C69B6" w:rsidRPr="002F3433" w:rsidRDefault="008C69B6" w:rsidP="008C69B6">
      <w:pPr>
        <w:jc w:val="center"/>
        <w:rPr>
          <w:rFonts w:ascii="Times New Roman" w:hAnsi="Times New Roman" w:cs="Times New Roman"/>
          <w:b/>
          <w:sz w:val="24"/>
          <w:szCs w:val="24"/>
        </w:rPr>
      </w:pPr>
      <w:r w:rsidRPr="002F3433">
        <w:rPr>
          <w:rFonts w:ascii="Times New Roman" w:hAnsi="Times New Roman" w:cs="Times New Roman"/>
          <w:b/>
          <w:sz w:val="24"/>
          <w:szCs w:val="24"/>
        </w:rPr>
        <w:t>Сценарий классного часа</w:t>
      </w:r>
    </w:p>
    <w:p w:rsidR="008C69B6" w:rsidRPr="002F3433" w:rsidRDefault="008C69B6" w:rsidP="008C69B6">
      <w:pPr>
        <w:pStyle w:val="a4"/>
        <w:numPr>
          <w:ilvl w:val="0"/>
          <w:numId w:val="2"/>
        </w:numPr>
        <w:rPr>
          <w:rFonts w:ascii="Times New Roman" w:hAnsi="Times New Roman" w:cs="Times New Roman"/>
          <w:b/>
          <w:sz w:val="24"/>
          <w:szCs w:val="24"/>
        </w:rPr>
      </w:pPr>
      <w:r w:rsidRPr="002F3433">
        <w:rPr>
          <w:rFonts w:ascii="Times New Roman" w:hAnsi="Times New Roman" w:cs="Times New Roman"/>
          <w:b/>
          <w:sz w:val="24"/>
          <w:szCs w:val="24"/>
        </w:rPr>
        <w:t>Орг. момент.</w:t>
      </w:r>
    </w:p>
    <w:p w:rsidR="00184756" w:rsidRPr="002F3433" w:rsidRDefault="00184756" w:rsidP="00184756">
      <w:pPr>
        <w:ind w:left="360"/>
        <w:rPr>
          <w:rFonts w:ascii="Times New Roman" w:hAnsi="Times New Roman" w:cs="Times New Roman"/>
          <w:b/>
          <w:i/>
          <w:sz w:val="24"/>
          <w:szCs w:val="24"/>
        </w:rPr>
      </w:pPr>
      <w:r w:rsidRPr="002F3433">
        <w:rPr>
          <w:rFonts w:ascii="Times New Roman" w:hAnsi="Times New Roman" w:cs="Times New Roman"/>
          <w:sz w:val="24"/>
          <w:szCs w:val="24"/>
        </w:rPr>
        <w:t xml:space="preserve">- Ребята, посмотрите на доску и скажите, о чем мы будем сегодня с вами говорить. </w:t>
      </w:r>
      <w:r w:rsidRPr="002F3433">
        <w:rPr>
          <w:rFonts w:ascii="Times New Roman" w:hAnsi="Times New Roman" w:cs="Times New Roman"/>
          <w:b/>
          <w:i/>
          <w:sz w:val="24"/>
          <w:szCs w:val="24"/>
          <w:lang w:val="en-US"/>
        </w:rPr>
        <w:t>(</w:t>
      </w:r>
      <w:r w:rsidRPr="002F3433">
        <w:rPr>
          <w:rFonts w:ascii="Times New Roman" w:hAnsi="Times New Roman" w:cs="Times New Roman"/>
          <w:b/>
          <w:i/>
          <w:sz w:val="24"/>
          <w:szCs w:val="24"/>
        </w:rPr>
        <w:t>на доске рисунки с изображением людей различных профессий)</w:t>
      </w:r>
      <w:r w:rsidR="00B07327" w:rsidRPr="002F3433">
        <w:rPr>
          <w:rFonts w:ascii="Times New Roman" w:hAnsi="Times New Roman" w:cs="Times New Roman"/>
          <w:b/>
          <w:i/>
          <w:sz w:val="24"/>
          <w:szCs w:val="24"/>
        </w:rPr>
        <w:t xml:space="preserve"> (Слайд1)</w:t>
      </w:r>
    </w:p>
    <w:p w:rsidR="008C69B6" w:rsidRPr="002F3433" w:rsidRDefault="008C69B6" w:rsidP="008C69B6">
      <w:pPr>
        <w:pStyle w:val="a4"/>
        <w:numPr>
          <w:ilvl w:val="0"/>
          <w:numId w:val="2"/>
        </w:numPr>
        <w:rPr>
          <w:rFonts w:ascii="Times New Roman" w:hAnsi="Times New Roman" w:cs="Times New Roman"/>
          <w:b/>
          <w:sz w:val="24"/>
          <w:szCs w:val="24"/>
        </w:rPr>
      </w:pPr>
      <w:r w:rsidRPr="002F3433">
        <w:rPr>
          <w:rFonts w:ascii="Times New Roman" w:hAnsi="Times New Roman" w:cs="Times New Roman"/>
          <w:b/>
          <w:bCs/>
          <w:sz w:val="24"/>
          <w:szCs w:val="24"/>
          <w:lang w:val="en-US"/>
        </w:rPr>
        <w:t>II</w:t>
      </w:r>
      <w:r w:rsidRPr="002F3433">
        <w:rPr>
          <w:rFonts w:ascii="Times New Roman" w:hAnsi="Times New Roman" w:cs="Times New Roman"/>
          <w:b/>
          <w:bCs/>
          <w:sz w:val="24"/>
          <w:szCs w:val="24"/>
        </w:rPr>
        <w:t xml:space="preserve">. Вступительное слово </w:t>
      </w:r>
    </w:p>
    <w:p w:rsidR="008C69B6" w:rsidRPr="002F3433" w:rsidRDefault="008C69B6" w:rsidP="008C69B6">
      <w:pPr>
        <w:rPr>
          <w:rFonts w:ascii="Times New Roman" w:hAnsi="Times New Roman" w:cs="Times New Roman"/>
          <w:sz w:val="24"/>
          <w:szCs w:val="24"/>
        </w:rPr>
      </w:pPr>
      <w:r w:rsidRPr="002F3433">
        <w:rPr>
          <w:rFonts w:ascii="Times New Roman" w:hAnsi="Times New Roman" w:cs="Times New Roman"/>
          <w:b/>
          <w:sz w:val="24"/>
          <w:szCs w:val="24"/>
        </w:rPr>
        <w:t xml:space="preserve"> </w:t>
      </w:r>
      <w:r w:rsidRPr="002F3433">
        <w:rPr>
          <w:rFonts w:ascii="Times New Roman" w:hAnsi="Times New Roman" w:cs="Times New Roman"/>
          <w:b/>
          <w:i/>
          <w:iCs/>
          <w:sz w:val="24"/>
          <w:szCs w:val="24"/>
        </w:rPr>
        <w:t>Классный руководитель</w:t>
      </w:r>
      <w:r w:rsidRPr="002F3433">
        <w:rPr>
          <w:rFonts w:ascii="Times New Roman" w:hAnsi="Times New Roman" w:cs="Times New Roman"/>
          <w:b/>
          <w:sz w:val="24"/>
          <w:szCs w:val="24"/>
        </w:rPr>
        <w:t xml:space="preserve">: </w:t>
      </w:r>
      <w:r w:rsidRPr="002F3433">
        <w:rPr>
          <w:rFonts w:ascii="Times New Roman" w:hAnsi="Times New Roman" w:cs="Times New Roman"/>
          <w:sz w:val="24"/>
          <w:szCs w:val="24"/>
        </w:rPr>
        <w:t>«Кем ты хочешь быть, когда вырастешь?»</w:t>
      </w:r>
      <w:r w:rsidR="00184756" w:rsidRPr="002F3433">
        <w:rPr>
          <w:rFonts w:ascii="Times New Roman" w:hAnsi="Times New Roman" w:cs="Times New Roman"/>
          <w:sz w:val="24"/>
          <w:szCs w:val="24"/>
        </w:rPr>
        <w:t xml:space="preserve"> </w:t>
      </w:r>
      <w:r w:rsidRPr="002F3433">
        <w:rPr>
          <w:rFonts w:ascii="Times New Roman" w:hAnsi="Times New Roman" w:cs="Times New Roman"/>
          <w:sz w:val="24"/>
          <w:szCs w:val="24"/>
        </w:rPr>
        <w:t>- этот вопрос взрослые любят задавать еще совсем маленьким детям. И малыши, обычно не задумываясь, очень легко на него отвечают.  Ребенок растет, взрослеет, и ответить на этот вопрос ему почему-то становится сложнее. И вот уже заканчиваются десять лет школьной жизни, а ответ зачастую так и не найден. Наверняка, каждый из вас задумывался над этими важными вопросами: «кто я? чего я хочу? что я могу? ».</w:t>
      </w:r>
    </w:p>
    <w:p w:rsidR="008C69B6" w:rsidRPr="002F3433" w:rsidRDefault="008C69B6" w:rsidP="008C69B6">
      <w:pPr>
        <w:rPr>
          <w:rFonts w:ascii="Times New Roman" w:hAnsi="Times New Roman" w:cs="Times New Roman"/>
          <w:sz w:val="24"/>
          <w:szCs w:val="24"/>
        </w:rPr>
      </w:pPr>
      <w:r w:rsidRPr="002F3433">
        <w:rPr>
          <w:rFonts w:ascii="Times New Roman" w:hAnsi="Times New Roman" w:cs="Times New Roman"/>
          <w:sz w:val="24"/>
          <w:szCs w:val="24"/>
        </w:rPr>
        <w:t xml:space="preserve">  В настоящее время в мире насчитывается всего свыше 40 тыс. профессий. Около 500 из них ежегодно исчезает и примерно столько же возникает новых. Среднее время существования многих профессий — 8—10 лет. Некоторые из них серьезно меняются по своему содержанию.  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 </w:t>
      </w:r>
    </w:p>
    <w:p w:rsidR="008C69B6" w:rsidRPr="002F3433" w:rsidRDefault="008C69B6" w:rsidP="008C69B6">
      <w:pPr>
        <w:rPr>
          <w:rFonts w:ascii="Times New Roman" w:hAnsi="Times New Roman" w:cs="Times New Roman"/>
          <w:sz w:val="24"/>
          <w:szCs w:val="24"/>
        </w:rPr>
      </w:pPr>
      <w:r w:rsidRPr="002F3433">
        <w:rPr>
          <w:rFonts w:ascii="Times New Roman" w:hAnsi="Times New Roman" w:cs="Times New Roman"/>
          <w:sz w:val="24"/>
          <w:szCs w:val="24"/>
        </w:rPr>
        <w:t xml:space="preserve"> </w:t>
      </w:r>
      <w:r w:rsidR="00184756" w:rsidRPr="002F3433">
        <w:rPr>
          <w:rFonts w:ascii="Times New Roman" w:hAnsi="Times New Roman" w:cs="Times New Roman"/>
          <w:sz w:val="24"/>
          <w:szCs w:val="24"/>
        </w:rPr>
        <w:tab/>
      </w:r>
      <w:r w:rsidRPr="002F3433">
        <w:rPr>
          <w:rFonts w:ascii="Times New Roman" w:hAnsi="Times New Roman" w:cs="Times New Roman"/>
          <w:sz w:val="24"/>
          <w:szCs w:val="24"/>
        </w:rPr>
        <w:t xml:space="preserve">Слово профессия (от лат. </w:t>
      </w:r>
      <w:r w:rsidRPr="002F3433">
        <w:rPr>
          <w:rFonts w:ascii="Times New Roman" w:hAnsi="Times New Roman" w:cs="Times New Roman"/>
          <w:sz w:val="24"/>
          <w:szCs w:val="24"/>
          <w:lang w:val="en-US"/>
        </w:rPr>
        <w:t>profitere</w:t>
      </w:r>
      <w:r w:rsidRPr="002F3433">
        <w:rPr>
          <w:rFonts w:ascii="Times New Roman" w:hAnsi="Times New Roman" w:cs="Times New Roman"/>
          <w:sz w:val="24"/>
          <w:szCs w:val="24"/>
        </w:rPr>
        <w:t xml:space="preserve"> – «объявлять своим делом») означает род трудовой деятельности, требующий определённой подготовки и являющийся источником существования. Кроме того профессия  – это ещё и знания, умения, личные качества, необходимые для того, чтобы успешно заниматься данной работой, получая вознаграждение за свой труд. </w:t>
      </w:r>
      <w:r w:rsidR="00B07327" w:rsidRPr="002F3433">
        <w:rPr>
          <w:rFonts w:ascii="Times New Roman" w:hAnsi="Times New Roman" w:cs="Times New Roman"/>
          <w:b/>
          <w:i/>
          <w:sz w:val="24"/>
          <w:szCs w:val="24"/>
        </w:rPr>
        <w:t>(Слайд 2)</w:t>
      </w:r>
    </w:p>
    <w:p w:rsidR="008C69B6" w:rsidRPr="002F3433" w:rsidRDefault="008C69B6" w:rsidP="00184756">
      <w:pPr>
        <w:ind w:firstLine="708"/>
        <w:rPr>
          <w:rFonts w:ascii="Times New Roman" w:hAnsi="Times New Roman" w:cs="Times New Roman"/>
          <w:sz w:val="24"/>
          <w:szCs w:val="24"/>
        </w:rPr>
      </w:pPr>
      <w:r w:rsidRPr="002F3433">
        <w:rPr>
          <w:rFonts w:ascii="Times New Roman" w:hAnsi="Times New Roman" w:cs="Times New Roman"/>
          <w:sz w:val="24"/>
          <w:szCs w:val="24"/>
        </w:rPr>
        <w:t>Выбор профессии – дело ответственное и серьезное. Что же нужно учесть школьнику при выборе будущей профессии?  Каковы причины, побуждающие подростка выбрать ту или иную профессию? Именно об этом я и предлагаю Вам поговорить сегодня.</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lang w:val="en-US"/>
        </w:rPr>
        <w:t>III</w:t>
      </w:r>
      <w:r w:rsidRPr="002F3433">
        <w:rPr>
          <w:rFonts w:ascii="Times New Roman" w:hAnsi="Times New Roman" w:cs="Times New Roman"/>
          <w:b/>
          <w:bCs/>
          <w:sz w:val="24"/>
          <w:szCs w:val="24"/>
        </w:rPr>
        <w:t xml:space="preserve">. </w:t>
      </w:r>
      <w:r w:rsidR="00853AE2" w:rsidRPr="002F3433">
        <w:rPr>
          <w:rFonts w:ascii="Times New Roman" w:hAnsi="Times New Roman" w:cs="Times New Roman"/>
          <w:b/>
          <w:bCs/>
          <w:sz w:val="24"/>
          <w:szCs w:val="24"/>
        </w:rPr>
        <w:t>Составление общего рейтинга мотивов выбора будущей профессии</w:t>
      </w:r>
    </w:p>
    <w:p w:rsidR="00853AE2" w:rsidRPr="002F3433" w:rsidRDefault="00184756" w:rsidP="00184756">
      <w:pPr>
        <w:rPr>
          <w:rFonts w:ascii="Times New Roman" w:hAnsi="Times New Roman" w:cs="Times New Roman"/>
          <w:sz w:val="24"/>
          <w:szCs w:val="24"/>
        </w:rPr>
      </w:pPr>
      <w:r w:rsidRPr="002F3433">
        <w:rPr>
          <w:rFonts w:ascii="Times New Roman" w:hAnsi="Times New Roman" w:cs="Times New Roman"/>
          <w:i/>
          <w:iCs/>
          <w:sz w:val="24"/>
          <w:szCs w:val="24"/>
        </w:rPr>
        <w:t>Классный руководитель:</w:t>
      </w:r>
      <w:r w:rsidRPr="002F3433">
        <w:rPr>
          <w:rFonts w:ascii="Times New Roman" w:hAnsi="Times New Roman" w:cs="Times New Roman"/>
          <w:sz w:val="24"/>
          <w:szCs w:val="24"/>
        </w:rPr>
        <w:t xml:space="preserve"> - В течение 2 минут подумайте над тем, какими мотивами руководствуется человек, выбирая профессию? </w:t>
      </w:r>
    </w:p>
    <w:p w:rsidR="00184756" w:rsidRPr="002F3433" w:rsidRDefault="00184756" w:rsidP="00184756">
      <w:pPr>
        <w:rPr>
          <w:rFonts w:ascii="Times New Roman" w:hAnsi="Times New Roman" w:cs="Times New Roman"/>
          <w:i/>
          <w:iCs/>
          <w:sz w:val="24"/>
          <w:szCs w:val="24"/>
        </w:rPr>
      </w:pPr>
      <w:r w:rsidRPr="002F3433">
        <w:rPr>
          <w:rFonts w:ascii="Times New Roman" w:hAnsi="Times New Roman" w:cs="Times New Roman"/>
          <w:sz w:val="24"/>
          <w:szCs w:val="24"/>
        </w:rPr>
        <w:t>(</w:t>
      </w:r>
      <w:r w:rsidRPr="002F3433">
        <w:rPr>
          <w:rFonts w:ascii="Times New Roman" w:hAnsi="Times New Roman" w:cs="Times New Roman"/>
          <w:i/>
          <w:iCs/>
          <w:sz w:val="24"/>
          <w:szCs w:val="24"/>
        </w:rPr>
        <w:t xml:space="preserve">Учащиеся высказываются, учитель </w:t>
      </w:r>
      <w:r w:rsidR="00853AE2" w:rsidRPr="002F3433">
        <w:rPr>
          <w:rFonts w:ascii="Times New Roman" w:hAnsi="Times New Roman" w:cs="Times New Roman"/>
          <w:i/>
          <w:iCs/>
          <w:sz w:val="24"/>
          <w:szCs w:val="24"/>
        </w:rPr>
        <w:t xml:space="preserve">вешеает </w:t>
      </w:r>
      <w:r w:rsidR="00853AE2" w:rsidRPr="002F3433">
        <w:rPr>
          <w:rFonts w:ascii="Times New Roman" w:hAnsi="Times New Roman" w:cs="Times New Roman"/>
          <w:b/>
          <w:i/>
          <w:iCs/>
          <w:sz w:val="24"/>
          <w:szCs w:val="24"/>
        </w:rPr>
        <w:t xml:space="preserve">карточки на доску с </w:t>
      </w:r>
      <w:r w:rsidRPr="002F3433">
        <w:rPr>
          <w:rFonts w:ascii="Times New Roman" w:hAnsi="Times New Roman" w:cs="Times New Roman"/>
          <w:b/>
          <w:i/>
          <w:iCs/>
          <w:sz w:val="24"/>
          <w:szCs w:val="24"/>
        </w:rPr>
        <w:t xml:space="preserve"> </w:t>
      </w:r>
      <w:r w:rsidR="00853AE2" w:rsidRPr="002F3433">
        <w:rPr>
          <w:rFonts w:ascii="Times New Roman" w:hAnsi="Times New Roman" w:cs="Times New Roman"/>
          <w:b/>
          <w:i/>
          <w:iCs/>
          <w:sz w:val="24"/>
          <w:szCs w:val="24"/>
        </w:rPr>
        <w:t>«</w:t>
      </w:r>
      <w:r w:rsidRPr="002F3433">
        <w:rPr>
          <w:rFonts w:ascii="Times New Roman" w:hAnsi="Times New Roman" w:cs="Times New Roman"/>
          <w:b/>
          <w:i/>
          <w:iCs/>
          <w:sz w:val="24"/>
          <w:szCs w:val="24"/>
        </w:rPr>
        <w:t>мотив</w:t>
      </w:r>
      <w:r w:rsidR="00853AE2" w:rsidRPr="002F3433">
        <w:rPr>
          <w:rFonts w:ascii="Times New Roman" w:hAnsi="Times New Roman" w:cs="Times New Roman"/>
          <w:b/>
          <w:i/>
          <w:iCs/>
          <w:sz w:val="24"/>
          <w:szCs w:val="24"/>
        </w:rPr>
        <w:t>ы</w:t>
      </w:r>
      <w:r w:rsidRPr="002F3433">
        <w:rPr>
          <w:rFonts w:ascii="Times New Roman" w:hAnsi="Times New Roman" w:cs="Times New Roman"/>
          <w:b/>
          <w:i/>
          <w:iCs/>
          <w:sz w:val="24"/>
          <w:szCs w:val="24"/>
        </w:rPr>
        <w:t xml:space="preserve"> выбора профессии</w:t>
      </w:r>
      <w:r w:rsidR="00853AE2" w:rsidRPr="002F3433">
        <w:rPr>
          <w:rFonts w:ascii="Times New Roman" w:hAnsi="Times New Roman" w:cs="Times New Roman"/>
          <w:b/>
          <w:i/>
          <w:iCs/>
          <w:sz w:val="24"/>
          <w:szCs w:val="24"/>
        </w:rPr>
        <w:t>»</w:t>
      </w:r>
      <w:r w:rsidRPr="002F3433">
        <w:rPr>
          <w:rFonts w:ascii="Times New Roman" w:hAnsi="Times New Roman" w:cs="Times New Roman"/>
          <w:i/>
          <w:iCs/>
          <w:sz w:val="24"/>
          <w:szCs w:val="24"/>
        </w:rPr>
        <w:t>)</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lastRenderedPageBreak/>
        <w:t>Примерный список мотивов выбора профессии: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1. Престиж профессии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2. Высокая заработная плата</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3. Доступность обучения</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4. Интерес к содержанию профессии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5. Личные способности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6. Физическое здоровье</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7. Возможность карьерного роста</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8. Востребованность на рынке труда</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9. Мнение родителей, семьи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10.Мнение сверстников</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lang w:val="en-US"/>
        </w:rPr>
        <w:t>IV</w:t>
      </w:r>
      <w:r w:rsidRPr="002F3433">
        <w:rPr>
          <w:rFonts w:ascii="Times New Roman" w:hAnsi="Times New Roman" w:cs="Times New Roman"/>
          <w:b/>
          <w:bCs/>
          <w:sz w:val="24"/>
          <w:szCs w:val="24"/>
        </w:rPr>
        <w:t>. Выступления обучающихся</w:t>
      </w:r>
    </w:p>
    <w:p w:rsidR="00184756" w:rsidRPr="002F3433" w:rsidRDefault="00184756" w:rsidP="00184756">
      <w:pPr>
        <w:rPr>
          <w:rFonts w:ascii="Times New Roman" w:hAnsi="Times New Roman" w:cs="Times New Roman"/>
          <w:i/>
          <w:sz w:val="24"/>
          <w:szCs w:val="24"/>
        </w:rPr>
      </w:pPr>
      <w:r w:rsidRPr="002F3433">
        <w:rPr>
          <w:rFonts w:ascii="Times New Roman" w:hAnsi="Times New Roman" w:cs="Times New Roman"/>
          <w:i/>
          <w:iCs/>
          <w:sz w:val="24"/>
          <w:szCs w:val="24"/>
        </w:rPr>
        <w:t>Классный руководитель:</w:t>
      </w:r>
      <w:r w:rsidRPr="002F3433">
        <w:rPr>
          <w:rFonts w:ascii="Times New Roman" w:hAnsi="Times New Roman" w:cs="Times New Roman"/>
          <w:sz w:val="24"/>
          <w:szCs w:val="24"/>
        </w:rPr>
        <w:t xml:space="preserve"> - Хорошо. Какими мотивами вы руководствуетесь при выборе профессии  с точки зрения  личной значимости. ( </w:t>
      </w:r>
      <w:r w:rsidRPr="002F3433">
        <w:rPr>
          <w:rFonts w:ascii="Times New Roman" w:hAnsi="Times New Roman" w:cs="Times New Roman"/>
          <w:i/>
          <w:iCs/>
          <w:sz w:val="24"/>
          <w:szCs w:val="24"/>
        </w:rPr>
        <w:t>Учащиеся</w:t>
      </w:r>
      <w:r w:rsidR="003F7FEB" w:rsidRPr="002F3433">
        <w:rPr>
          <w:rFonts w:ascii="Times New Roman" w:hAnsi="Times New Roman" w:cs="Times New Roman"/>
          <w:i/>
          <w:sz w:val="24"/>
          <w:szCs w:val="24"/>
        </w:rPr>
        <w:t xml:space="preserve"> </w:t>
      </w:r>
      <w:r w:rsidRPr="002F3433">
        <w:rPr>
          <w:rFonts w:ascii="Times New Roman" w:hAnsi="Times New Roman" w:cs="Times New Roman"/>
          <w:i/>
          <w:sz w:val="24"/>
          <w:szCs w:val="24"/>
        </w:rPr>
        <w:t>предлагают свой рейт</w:t>
      </w:r>
      <w:r w:rsidR="003F7FEB" w:rsidRPr="002F3433">
        <w:rPr>
          <w:rFonts w:ascii="Times New Roman" w:hAnsi="Times New Roman" w:cs="Times New Roman"/>
          <w:i/>
          <w:sz w:val="24"/>
          <w:szCs w:val="24"/>
        </w:rPr>
        <w:t>инг мотивов и аргументирует его)</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Возможная аргументация мотивов:</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Интерес к содержанию профессии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Один из главных мотивов. Если работа в радость, то она из необходимости превратиться в любимое дело, результаты ее будут более продуктивны, и появится желание постоянно самосовершенствоваться. Как итог, продвижение по службе, увеличение заработной платы и уважение со стороны коллег.</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Престиж профессии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Мотив неплохой, однако в нем кроется ловушка. Уже сейчас на рынке труда ощущается переизбыток бухгалтеров, юристов, особенно не имеющих высшего образования. Обществу одинаково необходимы и экономисты, и сантехники, и медсестры, и адвокаты. Отдавая дань моде, можно выучиться, допустим, на менеджера, а работу по специальности не найти.</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Высокая заработная плата</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Едва ли при выборе профессии можно опираться только на этот мотив. Размер заработной платы напрямую зависит от роста квалификации. А повышать ее можно на любой работе. Какой бы высокооплачиваемой ни была работа, она должна приносить и моральное удовлетворение.</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 xml:space="preserve"> Доступность обучения</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Это ложный мотив выбора профессии. Некоторые выпускники идут в учебное заведение, с трудом понимая, какую специальность будут получать, главное, что туда легко поступить.</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Физическое здоровье</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Незнание или недооценка своих физических особенностей – еще одна ошибка при выборе профессии. Неразумно мечтать о работе, способной ухудшить состояние здоровья.</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Личные способности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lastRenderedPageBreak/>
        <w:t>Один из правильных мотивов. Зная и адекватно оценивая свои способности, можно выбрать профессию, которая позволит реализовать лучшие свои задатки, достичь успеха.</w:t>
      </w:r>
    </w:p>
    <w:p w:rsidR="00184756" w:rsidRPr="002F3433" w:rsidRDefault="00184756" w:rsidP="00184756">
      <w:pPr>
        <w:rPr>
          <w:rFonts w:ascii="Times New Roman" w:hAnsi="Times New Roman" w:cs="Times New Roman"/>
          <w:b/>
          <w:bCs/>
          <w:sz w:val="24"/>
          <w:szCs w:val="24"/>
        </w:rPr>
      </w:pPr>
      <w:r w:rsidRPr="002F3433">
        <w:rPr>
          <w:rFonts w:ascii="Times New Roman" w:hAnsi="Times New Roman" w:cs="Times New Roman"/>
          <w:b/>
          <w:bCs/>
          <w:sz w:val="24"/>
          <w:szCs w:val="24"/>
        </w:rPr>
        <w:t>Востребованность на рынке труда</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Мотив неплохой, но едва ли при выборе профессии можно опираться только на него. Можно получить профессию, которая не принесет удовлетворения.</w:t>
      </w:r>
    </w:p>
    <w:p w:rsidR="00184756" w:rsidRPr="002F3433" w:rsidRDefault="00184756" w:rsidP="00184756">
      <w:pPr>
        <w:rPr>
          <w:rFonts w:ascii="Times New Roman" w:hAnsi="Times New Roman" w:cs="Times New Roman"/>
          <w:b/>
          <w:sz w:val="24"/>
          <w:szCs w:val="24"/>
        </w:rPr>
      </w:pPr>
      <w:r w:rsidRPr="002F3433">
        <w:rPr>
          <w:rFonts w:ascii="Times New Roman" w:hAnsi="Times New Roman" w:cs="Times New Roman"/>
          <w:b/>
          <w:sz w:val="24"/>
          <w:szCs w:val="24"/>
        </w:rPr>
        <w:t>Мнение родителей, семьи.</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 xml:space="preserve">       </w:t>
      </w:r>
      <w:r w:rsidRPr="002F3433">
        <w:rPr>
          <w:rFonts w:ascii="Times New Roman" w:hAnsi="Times New Roman" w:cs="Times New Roman"/>
          <w:sz w:val="24"/>
          <w:szCs w:val="24"/>
        </w:rPr>
        <w:tab/>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 xml:space="preserve">             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   </w:t>
      </w:r>
    </w:p>
    <w:p w:rsidR="00184756" w:rsidRPr="002F3433" w:rsidRDefault="00184756" w:rsidP="00184756">
      <w:pPr>
        <w:rPr>
          <w:rFonts w:ascii="Times New Roman" w:hAnsi="Times New Roman" w:cs="Times New Roman"/>
          <w:b/>
          <w:sz w:val="24"/>
          <w:szCs w:val="24"/>
        </w:rPr>
      </w:pPr>
      <w:r w:rsidRPr="002F3433">
        <w:rPr>
          <w:rFonts w:ascii="Times New Roman" w:hAnsi="Times New Roman" w:cs="Times New Roman"/>
          <w:sz w:val="24"/>
          <w:szCs w:val="24"/>
        </w:rPr>
        <w:t xml:space="preserve">    </w:t>
      </w:r>
      <w:r w:rsidRPr="002F3433">
        <w:rPr>
          <w:rFonts w:ascii="Times New Roman" w:hAnsi="Times New Roman" w:cs="Times New Roman"/>
          <w:b/>
          <w:sz w:val="24"/>
          <w:szCs w:val="24"/>
        </w:rPr>
        <w:t xml:space="preserve"> Мнение сверстников.</w:t>
      </w:r>
    </w:p>
    <w:p w:rsidR="00184756" w:rsidRPr="002F3433" w:rsidRDefault="00184756" w:rsidP="00184756">
      <w:pPr>
        <w:rPr>
          <w:rFonts w:ascii="Times New Roman" w:hAnsi="Times New Roman" w:cs="Times New Roman"/>
          <w:sz w:val="24"/>
          <w:szCs w:val="24"/>
        </w:rPr>
      </w:pPr>
      <w:r w:rsidRPr="002F3433">
        <w:rPr>
          <w:rFonts w:ascii="Times New Roman" w:hAnsi="Times New Roman" w:cs="Times New Roman"/>
          <w:sz w:val="24"/>
          <w:szCs w:val="24"/>
        </w:rPr>
        <w:t xml:space="preserve">       </w:t>
      </w:r>
      <w:r w:rsidRPr="002F3433">
        <w:rPr>
          <w:rFonts w:ascii="Times New Roman" w:hAnsi="Times New Roman" w:cs="Times New Roman"/>
          <w:sz w:val="24"/>
          <w:szCs w:val="24"/>
        </w:rPr>
        <w:tab/>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CE3A7F" w:rsidRPr="002F3433" w:rsidRDefault="00853AE2" w:rsidP="00CE3A7F">
      <w:pPr>
        <w:rPr>
          <w:rFonts w:ascii="Times New Roman" w:hAnsi="Times New Roman" w:cs="Times New Roman"/>
          <w:sz w:val="24"/>
          <w:szCs w:val="24"/>
        </w:rPr>
      </w:pPr>
      <w:r w:rsidRPr="002F3433">
        <w:rPr>
          <w:rFonts w:ascii="Times New Roman" w:hAnsi="Times New Roman" w:cs="Times New Roman"/>
          <w:b/>
          <w:sz w:val="24"/>
          <w:szCs w:val="24"/>
          <w:lang w:val="en-US"/>
        </w:rPr>
        <w:t>V</w:t>
      </w:r>
      <w:r w:rsidRPr="002F3433">
        <w:rPr>
          <w:rFonts w:ascii="Times New Roman" w:hAnsi="Times New Roman" w:cs="Times New Roman"/>
          <w:b/>
          <w:sz w:val="24"/>
          <w:szCs w:val="24"/>
        </w:rPr>
        <w:t>. Список профессий по направлениям</w:t>
      </w:r>
      <w:r w:rsidR="00CE3A7F" w:rsidRPr="002F3433">
        <w:rPr>
          <w:rFonts w:ascii="Times New Roman" w:hAnsi="Times New Roman" w:cs="Times New Roman"/>
          <w:b/>
          <w:sz w:val="24"/>
          <w:szCs w:val="24"/>
        </w:rPr>
        <w:t xml:space="preserve">.  </w:t>
      </w:r>
      <w:r w:rsidR="00CE3A7F" w:rsidRPr="002F3433">
        <w:rPr>
          <w:rFonts w:ascii="Times New Roman" w:hAnsi="Times New Roman" w:cs="Times New Roman"/>
          <w:b/>
          <w:i/>
          <w:sz w:val="24"/>
          <w:szCs w:val="24"/>
        </w:rPr>
        <w:t>(Слайд 3)</w:t>
      </w:r>
    </w:p>
    <w:p w:rsidR="00853AE2" w:rsidRPr="002F3433" w:rsidRDefault="00853AE2" w:rsidP="00184756">
      <w:pPr>
        <w:rPr>
          <w:rFonts w:ascii="Times New Roman" w:hAnsi="Times New Roman" w:cs="Times New Roman"/>
          <w:sz w:val="24"/>
          <w:szCs w:val="24"/>
        </w:rPr>
      </w:pP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Учитель: Ребята, если вы еще не определились, в какой сфере хотите работать и как ваши способности могут помочь вам при выборе профессии, давайте подумаем, в каком направлении можно начинать свой путь.</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При выборе профессии стоит учитывать два основных критерия: личностные качества и так называемую профпригодность. Проще говоря, человек должен не только хотеть трудиться в определенной сфере, но также обладать определенным потенциалом для самореализации в ней.</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«Технари» и «гуманитарии» – самое элементарное разделение людей по критерию профпригодности. Соответствующие способности могут быть ярко выраженными, но бывает и так, что человек имеет примерно одинаковую склонность и к техническим, и к гуманитарным наукам. В любом случае, в рамках каждой из этих двух групп профессий существует масса подгрупп, а потому выбор достаточно широк.</w:t>
      </w:r>
    </w:p>
    <w:p w:rsidR="006671C7" w:rsidRPr="002F3433" w:rsidRDefault="00F651A7" w:rsidP="006671C7">
      <w:pPr>
        <w:rPr>
          <w:rFonts w:ascii="Times New Roman" w:hAnsi="Times New Roman" w:cs="Times New Roman"/>
          <w:b/>
          <w:bCs/>
          <w:sz w:val="24"/>
          <w:szCs w:val="24"/>
        </w:rPr>
      </w:pPr>
      <w:hyperlink r:id="rId6" w:history="1">
        <w:r w:rsidR="006671C7" w:rsidRPr="002F3433">
          <w:rPr>
            <w:rStyle w:val="a5"/>
            <w:rFonts w:ascii="Times New Roman" w:hAnsi="Times New Roman" w:cs="Times New Roman"/>
            <w:b/>
            <w:bCs/>
            <w:sz w:val="24"/>
            <w:szCs w:val="24"/>
          </w:rPr>
          <w:t>Экономические</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 xml:space="preserve">Экономика так же, как техника и технология, любит точность и определенность. Однако одной лишь точности в ее мире мало: помимо всего прочего экономические профессии имеют свою специфику, которая заключается в постоянной необходимости прогнозирования, позиционирования и анализа. Предпринимательство как профессия сочетает в себе все перечисленное, потому как </w:t>
      </w:r>
      <w:r w:rsidRPr="002F3433">
        <w:rPr>
          <w:rFonts w:ascii="Times New Roman" w:hAnsi="Times New Roman" w:cs="Times New Roman"/>
          <w:sz w:val="24"/>
          <w:szCs w:val="24"/>
        </w:rPr>
        <w:lastRenderedPageBreak/>
        <w:t>рыночные процессы подчиняются законам разных экономических наук, а для успешного ведения бизнеса нужно учитывать абсолютно все факторы данной сферы деятельности.</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 xml:space="preserve">Экономисты бывают разные, но все они в идеале искренне интересуются экономическими законами, умеют «просчитать» идею того или иного бизнеса, представив ее реализацию на рынке. Эти внимательные люди способны дать прогноз дальнейшей судьбы того продукта, с которым непосредственно работают сами, и того продукта, о котором случайно заходит речь в дружеской беседе. </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 xml:space="preserve">Представители экономических профессий прочно стоят на земле и великолепно чувствуют материальный мир. </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(Аудитор, банковское дело, бухгалтер, коммерция, маркетолог, менеджер, товаровед, финансист, экономист)</w:t>
      </w:r>
    </w:p>
    <w:p w:rsidR="006671C7" w:rsidRPr="002F3433" w:rsidRDefault="00F651A7" w:rsidP="006671C7">
      <w:pPr>
        <w:rPr>
          <w:rFonts w:ascii="Times New Roman" w:hAnsi="Times New Roman" w:cs="Times New Roman"/>
          <w:b/>
          <w:bCs/>
          <w:sz w:val="24"/>
          <w:szCs w:val="24"/>
        </w:rPr>
      </w:pPr>
      <w:hyperlink r:id="rId7" w:history="1">
        <w:r w:rsidR="006671C7" w:rsidRPr="002F3433">
          <w:rPr>
            <w:rStyle w:val="a5"/>
            <w:rFonts w:ascii="Times New Roman" w:hAnsi="Times New Roman" w:cs="Times New Roman"/>
            <w:b/>
            <w:bCs/>
            <w:sz w:val="24"/>
            <w:szCs w:val="24"/>
          </w:rPr>
          <w:t>Творческие</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Перечень творческих профессий достаточно широк. В список входят художественные, театральные, эстрадные, танцевальные и другие направления, связанные с искусством. Если вы чувствуете, что вы креативны и талантливы, а творчество и искусство – это те сферы где вы сможете проявить себя, то вам обязательно надо ознакомиться с этим разделом.</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Готовы ли вы ежедневно изобретать художественные образы в выбранном вами виде творчества? А если не готовы, но не мыслите себе жизни без искусства, возможно, вам понравится выполнять обязанности арт-менеджера?</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(Актер, визажист, дизайнер (интерьера; ландшафтный), парикмахер, режиссер, фотограф)</w:t>
      </w:r>
    </w:p>
    <w:p w:rsidR="006671C7" w:rsidRPr="002F3433" w:rsidRDefault="00F651A7" w:rsidP="006671C7">
      <w:pPr>
        <w:rPr>
          <w:rFonts w:ascii="Times New Roman" w:hAnsi="Times New Roman" w:cs="Times New Roman"/>
          <w:sz w:val="24"/>
          <w:szCs w:val="24"/>
        </w:rPr>
      </w:pPr>
      <w:hyperlink r:id="rId8" w:history="1">
        <w:r w:rsidR="006671C7" w:rsidRPr="002F3433">
          <w:rPr>
            <w:rStyle w:val="a5"/>
            <w:rFonts w:ascii="Times New Roman" w:hAnsi="Times New Roman" w:cs="Times New Roman"/>
            <w:b/>
            <w:bCs/>
            <w:sz w:val="24"/>
            <w:szCs w:val="24"/>
          </w:rPr>
          <w:t>Безопасность</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Список профессий, связанных с безопасностью, может быть как техническим, так и социально-гуманитарным, а может находиться на стыке этих двух сфер. Кроме того, в данной области существует разделение на силовое обеспечение безопасности и информационное. Безопасность в сфере IT и инженерная охрана особенно актуальна на уровне предприятия, а пожарная и военная безопасность – это уже, как правило, вопросы государственной службы, а именно…</w:t>
      </w:r>
    </w:p>
    <w:p w:rsidR="006671C7" w:rsidRPr="002F3433" w:rsidRDefault="00F651A7" w:rsidP="006671C7">
      <w:pPr>
        <w:rPr>
          <w:rFonts w:ascii="Times New Roman" w:hAnsi="Times New Roman" w:cs="Times New Roman"/>
          <w:b/>
          <w:sz w:val="24"/>
          <w:szCs w:val="24"/>
        </w:rPr>
      </w:pPr>
      <w:hyperlink r:id="rId9" w:history="1">
        <w:r w:rsidR="006671C7" w:rsidRPr="002F3433">
          <w:rPr>
            <w:rStyle w:val="a5"/>
            <w:rFonts w:ascii="Times New Roman" w:hAnsi="Times New Roman" w:cs="Times New Roman"/>
            <w:b/>
            <w:sz w:val="24"/>
            <w:szCs w:val="24"/>
          </w:rPr>
          <w:t>Военные професси</w:t>
        </w:r>
      </w:hyperlink>
      <w:r w:rsidR="006671C7" w:rsidRPr="002F3433">
        <w:rPr>
          <w:rFonts w:ascii="Times New Roman" w:hAnsi="Times New Roman" w:cs="Times New Roman"/>
          <w:b/>
          <w:color w:val="0070C0"/>
          <w:sz w:val="24"/>
          <w:szCs w:val="24"/>
          <w:u w:val="single"/>
        </w:rPr>
        <w:t>и</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Представители военных профессий не «работают», а несут государственную службу. Кроме того, чтобы стать военным, соответствующее образование обычно нужно получать еще со школьного возраста. Военная профессиональная сфера обеспечивает страну людьми, которые могут и умеют принимать ответственные решения, вести грамотную стратегию, а также вносить вклад в ее техническое развитие. Одним словом, на их плечи возложена миссия защиты государства в мирное и военное время.</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Все военные профессии относятся к категории государственной службы, несение которой подразумевает право служащего на получение ряда льгот и преимуществ:</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Достаточно высокая заработная плата.</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Возможности карьерного роста (повышения по службе).</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Все условия для обучения, повышения квалификации.</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Государственные и социальные гарантии служащему и всем членам его семьи (например, жилье, медицинское обслуживание и пр.)</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 xml:space="preserve">Кроме того, военная служба побуждает человека к поддержанию физической и умственной формы, делает его организованным и собранным. </w:t>
      </w:r>
    </w:p>
    <w:p w:rsidR="006671C7" w:rsidRPr="002F3433" w:rsidRDefault="00F651A7" w:rsidP="006671C7">
      <w:pPr>
        <w:rPr>
          <w:rFonts w:ascii="Times New Roman" w:hAnsi="Times New Roman" w:cs="Times New Roman"/>
          <w:b/>
          <w:bCs/>
          <w:sz w:val="24"/>
          <w:szCs w:val="24"/>
        </w:rPr>
      </w:pPr>
      <w:hyperlink r:id="rId10" w:history="1">
        <w:r w:rsidR="006671C7" w:rsidRPr="002F3433">
          <w:rPr>
            <w:rStyle w:val="a5"/>
            <w:rFonts w:ascii="Times New Roman" w:hAnsi="Times New Roman" w:cs="Times New Roman"/>
            <w:b/>
            <w:bCs/>
            <w:sz w:val="24"/>
            <w:szCs w:val="24"/>
          </w:rPr>
          <w:t>Профессии, связанные с путешествиями</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 xml:space="preserve">Работники турагентств, экскурсоводы, бортпроводники, пилоты и прочие – это яркие представители профессий, напрямую связанных с путешествиями. Однако существует список профессий, которые связаны с перелетами и поездками лишь косвенно, а потому те имеют командировочный характер. Геологи, археологи и другие исследователи просто не мыслят своей жизни без путешествий, хотя суть предмета их деятельности заключается вовсе не в изменении дислокации. Это скорее необходимость. Такая же, как, например, у рыбака или матроса. </w:t>
      </w:r>
    </w:p>
    <w:p w:rsidR="006671C7" w:rsidRPr="002F3433" w:rsidRDefault="00F651A7" w:rsidP="006671C7">
      <w:pPr>
        <w:rPr>
          <w:rFonts w:ascii="Times New Roman" w:hAnsi="Times New Roman" w:cs="Times New Roman"/>
          <w:b/>
          <w:bCs/>
          <w:sz w:val="24"/>
          <w:szCs w:val="24"/>
        </w:rPr>
      </w:pPr>
      <w:hyperlink r:id="rId11" w:history="1">
        <w:r w:rsidR="006671C7" w:rsidRPr="002F3433">
          <w:rPr>
            <w:rStyle w:val="a5"/>
            <w:rFonts w:ascii="Times New Roman" w:hAnsi="Times New Roman" w:cs="Times New Roman"/>
            <w:b/>
            <w:bCs/>
            <w:sz w:val="24"/>
            <w:szCs w:val="24"/>
          </w:rPr>
          <w:t>Медицинские</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Врачи, медсестры, генетики, вирусологи и другие исследователи в сфере медицинского дела выбрали в свое время профессию медика. Уровень ответственности в данной сфере прямо-таки зашкаливает, а необходимые для работы знания порой находятся на стыке таких наук, как химия, физика, биология и даже инженерия. Сегодня медучреждениям постоянно требуются анестезиологи, детские и взрослые реаниматологи, наркологи и психиатры, а также врачи скорой помощи и работники сферы медико-лабораторной диагностики.</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Путь ко многим специализациям в сфере здравоохранения начинается с поступления на специальность «Лечебное дело». Кем именно вы хотите стать: эндокринологом, отоларингологом, а может быть, гастроэнтерологом? Сам процесс учебы в медицинском вузе и подробное изучение программы по различным предметам поможет вам сориентироваться и определиться.</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Настоящий врач – высокообразованный человек. Он интересуется химическими процессами, происходящими в организме, и готов к смелым медицинским манипуляциям. Он строго соблюдает медицинский протокол, следит за тем, как лечение одних органов влияет на состояние других органов и систем организма, а также готов повышать квалификацию на протяжении всей своей карьеры.</w:t>
      </w:r>
    </w:p>
    <w:p w:rsidR="006671C7" w:rsidRPr="002F3433" w:rsidRDefault="006671C7" w:rsidP="006671C7">
      <w:pPr>
        <w:rPr>
          <w:rStyle w:val="a5"/>
          <w:rFonts w:ascii="Times New Roman" w:hAnsi="Times New Roman" w:cs="Times New Roman"/>
          <w:sz w:val="24"/>
          <w:szCs w:val="24"/>
        </w:rPr>
      </w:pPr>
      <w:r w:rsidRPr="002F3433">
        <w:rPr>
          <w:rFonts w:ascii="Times New Roman" w:hAnsi="Times New Roman" w:cs="Times New Roman"/>
          <w:sz w:val="24"/>
          <w:szCs w:val="24"/>
        </w:rPr>
        <w:t>Врач умеет совмещать в своем характере качества, которые, на первый взгляд, кажутся противоположными друг другу. Он эмпатичен – и стрессоустойчив, чистоплотен – и небрезглив. Он обладает как быстротой реакции, чтобы принимать меры, адекватные острым заболеваниям, так и терпением, чтобы вести долгие исследования или наблюдать за ходом длительного лечения.</w:t>
      </w:r>
      <w:r w:rsidR="00F651A7" w:rsidRPr="002F3433">
        <w:rPr>
          <w:rFonts w:ascii="Times New Roman" w:hAnsi="Times New Roman" w:cs="Times New Roman"/>
          <w:sz w:val="24"/>
          <w:szCs w:val="24"/>
        </w:rPr>
        <w:fldChar w:fldCharType="begin"/>
      </w:r>
      <w:r w:rsidRPr="002F3433">
        <w:rPr>
          <w:rFonts w:ascii="Times New Roman" w:hAnsi="Times New Roman" w:cs="Times New Roman"/>
          <w:sz w:val="24"/>
          <w:szCs w:val="24"/>
        </w:rPr>
        <w:instrText xml:space="preserve"> HYPERLINK "http://edunews.ru/professii/obzor/pedagogical/" </w:instrText>
      </w:r>
      <w:r w:rsidR="00F651A7" w:rsidRPr="002F3433">
        <w:rPr>
          <w:rFonts w:ascii="Times New Roman" w:hAnsi="Times New Roman" w:cs="Times New Roman"/>
          <w:sz w:val="24"/>
          <w:szCs w:val="24"/>
        </w:rPr>
        <w:fldChar w:fldCharType="separate"/>
      </w:r>
    </w:p>
    <w:p w:rsidR="006671C7" w:rsidRPr="002F3433" w:rsidRDefault="00F651A7" w:rsidP="006671C7">
      <w:pPr>
        <w:rPr>
          <w:rFonts w:ascii="Times New Roman" w:hAnsi="Times New Roman" w:cs="Times New Roman"/>
          <w:b/>
          <w:bCs/>
          <w:sz w:val="24"/>
          <w:szCs w:val="24"/>
        </w:rPr>
      </w:pPr>
      <w:r w:rsidRPr="002F3433">
        <w:rPr>
          <w:rFonts w:ascii="Times New Roman" w:hAnsi="Times New Roman" w:cs="Times New Roman"/>
          <w:sz w:val="24"/>
          <w:szCs w:val="24"/>
        </w:rPr>
        <w:fldChar w:fldCharType="end"/>
      </w:r>
      <w:hyperlink r:id="rId12" w:history="1">
        <w:r w:rsidR="006671C7" w:rsidRPr="002F3433">
          <w:rPr>
            <w:rStyle w:val="a5"/>
            <w:rFonts w:ascii="Times New Roman" w:hAnsi="Times New Roman" w:cs="Times New Roman"/>
            <w:b/>
            <w:bCs/>
            <w:sz w:val="24"/>
            <w:szCs w:val="24"/>
          </w:rPr>
          <w:t>Педагогические</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С развитием сегмента негосударственного образования уровень востребованности представителей педагогических профессий резко вырос. Кроме того, в последнее время становится очень распространена практика частного репетиторства. Работа няни и занятость в дошкольных учреждениях также требует от кандидата педагогического образования. Современные образовательно-развлекательные и спортивные студии для детей и взрослых предлагают обучение танцам, языкам, а также творческие занятия. Во всех этих сферах востребована профессия педагога.</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Преподавать можно в начальной школе и старших классах, в техникуме и вузе. Для тех, кто обладает компьютерной грамотностью смолоду, реальной альтернативой студенческой скамье стало дистанционное обучение. А еще есть курсы кройки и шитья, кулинарные курсы, курсы аргентинского танго, курсы веб-дизайна... Часто изучаемый предмет, формат занятия, аудитория и методики видоизменяют профессию педагога так сильно, что, кажется, этот человек не имеет ничего общего с обычным школьным учителем.</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Вы станете настоящим педагогом, если вам нравится не поучать, а объяснять; если вам удается повышать уровень знаний людей; если вы в состоянии растолковать ученику, как именно он может использовать полученные от вас сведения; если вам интересны знания в системе, а курс – как структура; если вы умеете эффективно подобрать лучший метод для обучения конкретного ученика.</w:t>
      </w:r>
    </w:p>
    <w:p w:rsidR="006671C7" w:rsidRPr="002F3433" w:rsidRDefault="00F651A7" w:rsidP="006671C7">
      <w:pPr>
        <w:rPr>
          <w:rFonts w:ascii="Times New Roman" w:hAnsi="Times New Roman" w:cs="Times New Roman"/>
          <w:b/>
          <w:bCs/>
          <w:sz w:val="24"/>
          <w:szCs w:val="24"/>
        </w:rPr>
      </w:pPr>
      <w:hyperlink r:id="rId13" w:history="1">
        <w:r w:rsidR="006671C7" w:rsidRPr="002F3433">
          <w:rPr>
            <w:rStyle w:val="a5"/>
            <w:rFonts w:ascii="Times New Roman" w:hAnsi="Times New Roman" w:cs="Times New Roman"/>
            <w:b/>
            <w:bCs/>
            <w:sz w:val="24"/>
            <w:szCs w:val="24"/>
          </w:rPr>
          <w:t>Юридические</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lastRenderedPageBreak/>
        <w:t>Список юридических профессий традиционно ассоциируются с правосудием, однако в условиях формирующегося (развивающегося) правового государства этим дело отнюдь не заканчивается. К помощи юристов прибегают как государственные, так и коммерческие организации, причем масштабы могут быть самыми различными – от предприятия до мировой арены. Деятельность некоммерческих организаций также подчиняется правовым нормам, потому хорошие юристы без работы не остаются. Многие из них становятся индивидуальными предпринимателями, так как юрисконсульство в наши дни чрезвычайно востребовано – как среди физических, так и среди юридических лиц.</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Вам нравится, что законы приводят жизнь в порядок? Вы воспринимаете законодательство как инструмент для регулирования отношений в обществе и помощи людям? Вам важна точность формулировок и красота юридических решений, вы красноречивы? Вас не пугает работа с огромным количеством документов? Возможно, ваше призвание – юриспруденция. Известно, что дипломы в области права есть сегодня у множества людей, так что в этой сфере важно стать действительно конкурентоспособным профессионалом – и начать лучше с детального изучения информации о юридических профессиях. Путь ко многим из них – это профессии прокурора, судьи, нотариуса и другие – предполагает дополнительную подготовку или достаточный стаж. Юристы наделены серьезными полномочиями, и вы должны будете доказать свое право брать на себя такую ответственность.</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В том же поле находится профессия социального работника. Да, в ней в большей степени проработаны психологические моменты, однако ее представители тоже помогают людям осознать свои права и регулируют их жизнь так, чтобы в ней снижалось количество неправомерных действий.</w:t>
      </w:r>
    </w:p>
    <w:p w:rsidR="006671C7" w:rsidRPr="002F3433" w:rsidRDefault="00F651A7" w:rsidP="006671C7">
      <w:pPr>
        <w:rPr>
          <w:rFonts w:ascii="Times New Roman" w:hAnsi="Times New Roman" w:cs="Times New Roman"/>
          <w:b/>
          <w:bCs/>
          <w:sz w:val="24"/>
          <w:szCs w:val="24"/>
        </w:rPr>
      </w:pPr>
      <w:hyperlink r:id="rId14" w:history="1">
        <w:r w:rsidR="006671C7" w:rsidRPr="002F3433">
          <w:rPr>
            <w:rStyle w:val="a5"/>
            <w:rFonts w:ascii="Times New Roman" w:hAnsi="Times New Roman" w:cs="Times New Roman"/>
            <w:b/>
            <w:bCs/>
            <w:sz w:val="24"/>
            <w:szCs w:val="24"/>
          </w:rPr>
          <w:t>Работа с людьми</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Профессии, связанные с работой с людьми, либо несут в себе определенное социальное благо, либо находятся на стыке двух (и более) сфер деятельности, преследуя несколько иные цели. Так, если сравнивать, например, профессию педагога и менеджера по персоналу, то первый трудится исключительно с людьми и ради людей (в целом), а второй преследует корпоративные интересы. Поэтому работа с людьми – это очень общее понятие, которое, однако, во всех случаях требует от работника проявления высокоморальных человеческих качеств.</w:t>
      </w:r>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(Администратор, менеджер по персоналу, переводчик, психолог, работник радио, реклама, секретарь, сервис, социолог)</w:t>
      </w:r>
    </w:p>
    <w:p w:rsidR="006671C7" w:rsidRPr="002F3433" w:rsidRDefault="00F651A7" w:rsidP="006671C7">
      <w:pPr>
        <w:rPr>
          <w:rFonts w:ascii="Times New Roman" w:hAnsi="Times New Roman" w:cs="Times New Roman"/>
          <w:b/>
          <w:bCs/>
          <w:sz w:val="24"/>
          <w:szCs w:val="24"/>
        </w:rPr>
      </w:pPr>
      <w:hyperlink r:id="rId15" w:history="1">
        <w:r w:rsidR="006671C7" w:rsidRPr="002F3433">
          <w:rPr>
            <w:rStyle w:val="a5"/>
            <w:rFonts w:ascii="Times New Roman" w:hAnsi="Times New Roman" w:cs="Times New Roman"/>
            <w:b/>
            <w:bCs/>
            <w:sz w:val="24"/>
            <w:szCs w:val="24"/>
          </w:rPr>
          <w:t>Аграрные и животноводческие</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Представителями данных профессий решается две основные задачи: защита экологии и снабжение человечества дарами растительно-животного мира.  Можно заметить, что в некоторых моментах эти две цели являются противоположно направленными. В этом и заключается сложность данных профессий: важно не только грамотно производить и распределять эти ресурсы, но также руководствоваться любовью человека к природе при принятии соответствующих решений.</w:t>
      </w:r>
    </w:p>
    <w:p w:rsidR="006671C7" w:rsidRPr="002F3433" w:rsidRDefault="00F651A7" w:rsidP="006671C7">
      <w:pPr>
        <w:rPr>
          <w:rFonts w:ascii="Times New Roman" w:hAnsi="Times New Roman" w:cs="Times New Roman"/>
          <w:b/>
          <w:bCs/>
          <w:sz w:val="24"/>
          <w:szCs w:val="24"/>
        </w:rPr>
      </w:pPr>
      <w:hyperlink r:id="rId16" w:history="1">
        <w:r w:rsidR="006671C7" w:rsidRPr="002F3433">
          <w:rPr>
            <w:rStyle w:val="a5"/>
            <w:rFonts w:ascii="Times New Roman" w:hAnsi="Times New Roman" w:cs="Times New Roman"/>
            <w:b/>
            <w:bCs/>
            <w:sz w:val="24"/>
            <w:szCs w:val="24"/>
          </w:rPr>
          <w:t>Транспортные профессии</w:t>
        </w:r>
      </w:hyperlink>
    </w:p>
    <w:p w:rsidR="006671C7" w:rsidRPr="002F3433" w:rsidRDefault="006671C7" w:rsidP="006671C7">
      <w:pPr>
        <w:rPr>
          <w:rFonts w:ascii="Times New Roman" w:hAnsi="Times New Roman" w:cs="Times New Roman"/>
          <w:sz w:val="24"/>
          <w:szCs w:val="24"/>
        </w:rPr>
      </w:pPr>
      <w:r w:rsidRPr="002F3433">
        <w:rPr>
          <w:rFonts w:ascii="Times New Roman" w:hAnsi="Times New Roman" w:cs="Times New Roman"/>
          <w:sz w:val="24"/>
          <w:szCs w:val="24"/>
        </w:rPr>
        <w:t>Транспорт играет важнейшую роль в народном хозяйстве страны. На него, в свою очередь, оказывает большое влияние технический прогресс. Растет не только масштаб транспортных перевозок, но и уровень комфортабельности, технической оснащенности маршрутных линий и т.д. Люди, управляющие транспортом и обслуживающие его, востребованы всегда, однако выбор транспортной профессии сопряжен со значительным уровнем ответственности. Динамичность данной сферы также требует от работников постоянного повышения квалификации. Работники дорожных служб, водители, диспетчеры, машинисты и прочие – все эти люди являются представителями транспортных профессий.</w:t>
      </w:r>
    </w:p>
    <w:p w:rsidR="006671C7" w:rsidRPr="002F3433" w:rsidRDefault="00F651A7" w:rsidP="006671C7">
      <w:pPr>
        <w:rPr>
          <w:rFonts w:ascii="Times New Roman" w:hAnsi="Times New Roman" w:cs="Times New Roman"/>
          <w:sz w:val="24"/>
          <w:szCs w:val="24"/>
        </w:rPr>
      </w:pPr>
      <w:hyperlink r:id="rId17" w:history="1">
        <w:r w:rsidR="006671C7" w:rsidRPr="002F3433">
          <w:rPr>
            <w:rStyle w:val="a5"/>
            <w:rFonts w:ascii="Times New Roman" w:hAnsi="Times New Roman" w:cs="Times New Roman"/>
            <w:b/>
            <w:bCs/>
            <w:sz w:val="24"/>
            <w:szCs w:val="24"/>
          </w:rPr>
          <w:t>Лингвистические</w:t>
        </w:r>
      </w:hyperlink>
      <w:r w:rsidR="006671C7" w:rsidRPr="002F3433">
        <w:rPr>
          <w:rFonts w:ascii="Times New Roman" w:hAnsi="Times New Roman" w:cs="Times New Roman"/>
          <w:sz w:val="24"/>
          <w:szCs w:val="24"/>
        </w:rPr>
        <w:t xml:space="preserve"> (Копирайтер, журналист, редактор, филолог, переводчик)</w:t>
      </w:r>
    </w:p>
    <w:p w:rsidR="003F7FEB" w:rsidRPr="002F3433" w:rsidRDefault="006671C7" w:rsidP="003F7FEB">
      <w:pPr>
        <w:rPr>
          <w:rFonts w:ascii="Times New Roman" w:hAnsi="Times New Roman" w:cs="Times New Roman"/>
          <w:b/>
          <w:sz w:val="24"/>
          <w:szCs w:val="24"/>
        </w:rPr>
      </w:pPr>
      <w:r w:rsidRPr="002F3433">
        <w:rPr>
          <w:rFonts w:ascii="Times New Roman" w:hAnsi="Times New Roman" w:cs="Times New Roman"/>
          <w:b/>
          <w:color w:val="0070C0"/>
          <w:sz w:val="24"/>
          <w:szCs w:val="24"/>
          <w:u w:val="single"/>
        </w:rPr>
        <w:t>Технические.</w:t>
      </w:r>
      <w:r w:rsidRPr="002F3433">
        <w:rPr>
          <w:rFonts w:ascii="Times New Roman" w:hAnsi="Times New Roman" w:cs="Times New Roman"/>
          <w:b/>
          <w:sz w:val="24"/>
          <w:szCs w:val="24"/>
        </w:rPr>
        <w:t xml:space="preserve"> </w:t>
      </w:r>
      <w:r w:rsidRPr="002F3433">
        <w:rPr>
          <w:rFonts w:ascii="Times New Roman" w:hAnsi="Times New Roman" w:cs="Times New Roman"/>
          <w:sz w:val="24"/>
          <w:szCs w:val="24"/>
        </w:rPr>
        <w:t xml:space="preserve">Сфера техники и технологий подходит для людей с выраженными склонностями к точным наукам: математике, химии, физике, информатике. Соответствующие профессии характеризуются высокой динамичностью: это обусловлено постоянно продолжающимся индустриально-техническим развитием. Графики, списки, чертежи и расчеты – вот инструментальная база технических профессий. Чтобы получать удовольствие от такой работы, нужно не только уметь все это делать, но также искренне любить точные науки. </w:t>
      </w:r>
    </w:p>
    <w:p w:rsidR="003F7FEB" w:rsidRPr="002F3433" w:rsidRDefault="003F7FEB" w:rsidP="003F7FEB">
      <w:pPr>
        <w:rPr>
          <w:rFonts w:ascii="Times New Roman" w:hAnsi="Times New Roman" w:cs="Times New Roman"/>
          <w:b/>
          <w:bCs/>
          <w:sz w:val="24"/>
          <w:szCs w:val="24"/>
        </w:rPr>
      </w:pPr>
      <w:r w:rsidRPr="002F3433">
        <w:rPr>
          <w:rFonts w:ascii="Times New Roman" w:hAnsi="Times New Roman" w:cs="Times New Roman"/>
          <w:b/>
          <w:bCs/>
          <w:sz w:val="24"/>
          <w:szCs w:val="24"/>
          <w:lang w:val="en-US"/>
        </w:rPr>
        <w:t>VI</w:t>
      </w:r>
      <w:r w:rsidRPr="002F3433">
        <w:rPr>
          <w:rFonts w:ascii="Times New Roman" w:hAnsi="Times New Roman" w:cs="Times New Roman"/>
          <w:b/>
          <w:bCs/>
          <w:sz w:val="24"/>
          <w:szCs w:val="24"/>
        </w:rPr>
        <w:t xml:space="preserve">. Тест на профориентацию </w:t>
      </w:r>
      <w:r w:rsidR="00CE3A7F" w:rsidRPr="002F3433">
        <w:rPr>
          <w:rFonts w:ascii="Times New Roman" w:hAnsi="Times New Roman" w:cs="Times New Roman"/>
          <w:b/>
          <w:bCs/>
          <w:i/>
          <w:sz w:val="24"/>
          <w:szCs w:val="24"/>
        </w:rPr>
        <w:t>(Слайд 4)</w:t>
      </w:r>
    </w:p>
    <w:p w:rsidR="003F7FEB" w:rsidRPr="002F3433" w:rsidRDefault="003F7FEB" w:rsidP="003F7FEB">
      <w:pPr>
        <w:rPr>
          <w:rFonts w:ascii="Times New Roman" w:hAnsi="Times New Roman" w:cs="Times New Roman"/>
          <w:sz w:val="24"/>
          <w:szCs w:val="24"/>
        </w:rPr>
      </w:pPr>
      <w:r w:rsidRPr="002F3433">
        <w:rPr>
          <w:rFonts w:ascii="Times New Roman" w:hAnsi="Times New Roman" w:cs="Times New Roman"/>
          <w:i/>
          <w:iCs/>
          <w:sz w:val="24"/>
          <w:szCs w:val="24"/>
        </w:rPr>
        <w:t>Классный руководитель</w:t>
      </w:r>
      <w:r w:rsidRPr="002F3433">
        <w:rPr>
          <w:rFonts w:ascii="Times New Roman" w:hAnsi="Times New Roman" w:cs="Times New Roman"/>
          <w:sz w:val="24"/>
          <w:szCs w:val="24"/>
        </w:rPr>
        <w:t>: Ответьте на предложенные вопросы. Категорическому отрицанию соответствует 0 баллов, безоговорочному согласию – 10.</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У меня преобладает хорошее настроение.</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Я помню то, чему учился несколько лет назад.</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Прослушав раз-другой мелодию, я могу правильно воспроизвести ее.</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Когда я слушаю рассказ, то представляю его в образах.</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Я считаю, что эмоции в разговоре только мешают.</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Мне трудно дается алгебра.</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Я легко запоминаю незнакомые лица.</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В группе приятелей я первым начинаю разговор.</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Если обсуждают чьи-то идеи, то я требую аргументов.</w:t>
      </w:r>
    </w:p>
    <w:p w:rsidR="003F7FEB" w:rsidRPr="002F3433" w:rsidRDefault="003F7FEB" w:rsidP="003F7FEB">
      <w:pPr>
        <w:numPr>
          <w:ilvl w:val="0"/>
          <w:numId w:val="5"/>
        </w:numPr>
        <w:tabs>
          <w:tab w:val="left" w:pos="720"/>
        </w:tabs>
        <w:rPr>
          <w:rFonts w:ascii="Times New Roman" w:hAnsi="Times New Roman" w:cs="Times New Roman"/>
          <w:sz w:val="24"/>
          <w:szCs w:val="24"/>
        </w:rPr>
      </w:pPr>
      <w:r w:rsidRPr="002F3433">
        <w:rPr>
          <w:rFonts w:ascii="Times New Roman" w:hAnsi="Times New Roman" w:cs="Times New Roman"/>
          <w:sz w:val="24"/>
          <w:szCs w:val="24"/>
        </w:rPr>
        <w:t xml:space="preserve">У меня преобладает </w:t>
      </w:r>
      <w:r w:rsidR="0048054A">
        <w:rPr>
          <w:rFonts w:ascii="Times New Roman" w:hAnsi="Times New Roman" w:cs="Times New Roman"/>
          <w:sz w:val="24"/>
          <w:szCs w:val="24"/>
        </w:rPr>
        <w:t>зрительная память</w:t>
      </w:r>
      <w:r w:rsidRPr="002F3433">
        <w:rPr>
          <w:rFonts w:ascii="Times New Roman" w:hAnsi="Times New Roman" w:cs="Times New Roman"/>
          <w:sz w:val="24"/>
          <w:szCs w:val="24"/>
        </w:rPr>
        <w:t>.</w:t>
      </w:r>
    </w:p>
    <w:p w:rsidR="003F7FEB" w:rsidRPr="002F3433" w:rsidRDefault="003F7FEB" w:rsidP="003F7FEB">
      <w:pPr>
        <w:rPr>
          <w:rFonts w:ascii="Times New Roman" w:hAnsi="Times New Roman" w:cs="Times New Roman"/>
          <w:sz w:val="24"/>
          <w:szCs w:val="24"/>
        </w:rPr>
      </w:pPr>
      <w:r w:rsidRPr="002F3433">
        <w:rPr>
          <w:rFonts w:ascii="Times New Roman" w:hAnsi="Times New Roman" w:cs="Times New Roman"/>
          <w:sz w:val="24"/>
          <w:szCs w:val="24"/>
        </w:rPr>
        <w:t>Л («левополушарный» результат) = сумма баллов по утверждениям 1, 2, 5, 8, 9.</w:t>
      </w:r>
      <w:r w:rsidR="00CE3A7F" w:rsidRPr="002F3433">
        <w:rPr>
          <w:rFonts w:ascii="Times New Roman" w:hAnsi="Times New Roman" w:cs="Times New Roman"/>
          <w:b/>
          <w:bCs/>
          <w:i/>
          <w:sz w:val="24"/>
          <w:szCs w:val="24"/>
        </w:rPr>
        <w:t xml:space="preserve"> (Слайд 5)</w:t>
      </w:r>
    </w:p>
    <w:p w:rsidR="003F7FEB" w:rsidRPr="002F3433" w:rsidRDefault="003F7FEB" w:rsidP="003F7FEB">
      <w:pPr>
        <w:rPr>
          <w:rFonts w:ascii="Times New Roman" w:hAnsi="Times New Roman" w:cs="Times New Roman"/>
          <w:sz w:val="24"/>
          <w:szCs w:val="24"/>
        </w:rPr>
      </w:pPr>
      <w:r w:rsidRPr="002F3433">
        <w:rPr>
          <w:rFonts w:ascii="Times New Roman" w:hAnsi="Times New Roman" w:cs="Times New Roman"/>
          <w:sz w:val="24"/>
          <w:szCs w:val="24"/>
        </w:rPr>
        <w:t>П («правополушарный» результат) = сумма баллов по утверждениям 3, 4, 6, 7, 10.</w:t>
      </w:r>
    </w:p>
    <w:p w:rsidR="003F7FEB" w:rsidRPr="002F3433" w:rsidRDefault="003F7FEB" w:rsidP="003F7FEB">
      <w:pPr>
        <w:rPr>
          <w:rFonts w:ascii="Times New Roman" w:hAnsi="Times New Roman" w:cs="Times New Roman"/>
          <w:sz w:val="24"/>
          <w:szCs w:val="24"/>
        </w:rPr>
      </w:pPr>
      <w:r w:rsidRPr="002F3433">
        <w:rPr>
          <w:rFonts w:ascii="Times New Roman" w:hAnsi="Times New Roman" w:cs="Times New Roman"/>
          <w:sz w:val="24"/>
          <w:szCs w:val="24"/>
        </w:rPr>
        <w:t>Если Л более, чем на 5 баллов превышает П, то ваш тип мышления логический. Вы оптимист и считаете, что большую часть своих проблем решите самостоятельно. Вам легче даются виды деятельности, требующие логического мышления. Вы можете стать хорошим математиком, конструктором, программистом, пилотом, организатором производства, водителем.</w:t>
      </w:r>
    </w:p>
    <w:p w:rsidR="003F7FEB" w:rsidRPr="002F3433" w:rsidRDefault="003F7FEB" w:rsidP="003F7FEB">
      <w:pPr>
        <w:rPr>
          <w:rFonts w:ascii="Times New Roman" w:hAnsi="Times New Roman" w:cs="Times New Roman"/>
          <w:sz w:val="24"/>
          <w:szCs w:val="24"/>
        </w:rPr>
      </w:pPr>
      <w:r w:rsidRPr="002F3433">
        <w:rPr>
          <w:rFonts w:ascii="Times New Roman" w:hAnsi="Times New Roman" w:cs="Times New Roman"/>
          <w:sz w:val="24"/>
          <w:szCs w:val="24"/>
        </w:rPr>
        <w:t>Если П больше Л, то вы человек художественного склада. Предпочитаете полагаться больше на собственные чувства, чем на логический анализ событий. Можете продуктивно работать да</w:t>
      </w:r>
      <w:r w:rsidR="00432F07" w:rsidRPr="002F3433">
        <w:rPr>
          <w:rFonts w:ascii="Times New Roman" w:hAnsi="Times New Roman" w:cs="Times New Roman"/>
          <w:sz w:val="24"/>
          <w:szCs w:val="24"/>
        </w:rPr>
        <w:t>же в неблагоприятных условиях (</w:t>
      </w:r>
      <w:r w:rsidRPr="002F3433">
        <w:rPr>
          <w:rFonts w:ascii="Times New Roman" w:hAnsi="Times New Roman" w:cs="Times New Roman"/>
          <w:sz w:val="24"/>
          <w:szCs w:val="24"/>
        </w:rPr>
        <w:t>шум, помехи разного рода). Вас ожидает успех в таких профессиях, где требуются способности к образному мышлению, - художник, актер, архитектор, врач, воспитатель.</w:t>
      </w:r>
    </w:p>
    <w:p w:rsidR="003F7FEB" w:rsidRPr="002F3433" w:rsidRDefault="003F7FEB" w:rsidP="003F7FEB">
      <w:pPr>
        <w:rPr>
          <w:rFonts w:ascii="Times New Roman" w:hAnsi="Times New Roman" w:cs="Times New Roman"/>
          <w:sz w:val="24"/>
          <w:szCs w:val="24"/>
        </w:rPr>
      </w:pPr>
      <w:r w:rsidRPr="002F3433">
        <w:rPr>
          <w:rFonts w:ascii="Times New Roman" w:hAnsi="Times New Roman" w:cs="Times New Roman"/>
          <w:sz w:val="24"/>
          <w:szCs w:val="24"/>
        </w:rPr>
        <w:t>Если П=Л, то перед Вами открывается широкое поле деятельности. Успех ждет в профессиях, где требуется умение быть последовательным в работе и одновременно образно, цельно воспринимать события, Быстро и тщательно продумывать свои поступки даже в экстремальной ситуации</w:t>
      </w:r>
    </w:p>
    <w:p w:rsidR="003F7FEB" w:rsidRPr="002F3433" w:rsidRDefault="00432F07" w:rsidP="003F7FEB">
      <w:pPr>
        <w:rPr>
          <w:rFonts w:ascii="Times New Roman" w:hAnsi="Times New Roman" w:cs="Times New Roman"/>
          <w:sz w:val="24"/>
          <w:szCs w:val="24"/>
        </w:rPr>
      </w:pPr>
      <w:r w:rsidRPr="002F3433">
        <w:rPr>
          <w:rFonts w:ascii="Times New Roman" w:hAnsi="Times New Roman" w:cs="Times New Roman"/>
          <w:sz w:val="24"/>
          <w:szCs w:val="24"/>
        </w:rPr>
        <w:t>(</w:t>
      </w:r>
      <w:r w:rsidR="003F7FEB" w:rsidRPr="002F3433">
        <w:rPr>
          <w:rFonts w:ascii="Times New Roman" w:hAnsi="Times New Roman" w:cs="Times New Roman"/>
          <w:sz w:val="24"/>
          <w:szCs w:val="24"/>
        </w:rPr>
        <w:t>управленец, испытатель сложных машин, лектор).</w:t>
      </w:r>
    </w:p>
    <w:p w:rsidR="00432F07" w:rsidRPr="002F3433" w:rsidRDefault="00432F07" w:rsidP="00432F07">
      <w:pPr>
        <w:rPr>
          <w:rFonts w:ascii="Times New Roman" w:hAnsi="Times New Roman" w:cs="Times New Roman"/>
          <w:b/>
          <w:sz w:val="24"/>
          <w:szCs w:val="24"/>
        </w:rPr>
      </w:pPr>
      <w:r w:rsidRPr="002F3433">
        <w:rPr>
          <w:rFonts w:ascii="Times New Roman" w:hAnsi="Times New Roman" w:cs="Times New Roman"/>
          <w:b/>
          <w:sz w:val="24"/>
          <w:szCs w:val="24"/>
          <w:lang w:val="en-US"/>
        </w:rPr>
        <w:t>VII</w:t>
      </w:r>
      <w:r w:rsidRPr="002F3433">
        <w:rPr>
          <w:rFonts w:ascii="Times New Roman" w:hAnsi="Times New Roman" w:cs="Times New Roman"/>
          <w:b/>
          <w:sz w:val="24"/>
          <w:szCs w:val="24"/>
        </w:rPr>
        <w:t>. Тренинг «Рука судьбы»</w:t>
      </w:r>
    </w:p>
    <w:p w:rsidR="00432F07" w:rsidRPr="002F3433" w:rsidRDefault="00432F07" w:rsidP="00432F07">
      <w:pPr>
        <w:rPr>
          <w:rFonts w:ascii="Times New Roman" w:hAnsi="Times New Roman" w:cs="Times New Roman"/>
          <w:sz w:val="24"/>
          <w:szCs w:val="24"/>
        </w:rPr>
      </w:pPr>
      <w:r w:rsidRPr="002F3433">
        <w:rPr>
          <w:rFonts w:ascii="Times New Roman" w:hAnsi="Times New Roman" w:cs="Times New Roman"/>
          <w:sz w:val="24"/>
          <w:szCs w:val="24"/>
        </w:rPr>
        <w:t>Проводит классный руководитель.</w:t>
      </w:r>
    </w:p>
    <w:p w:rsidR="00432F07" w:rsidRPr="002F3433" w:rsidRDefault="00432F07" w:rsidP="00432F07">
      <w:pPr>
        <w:rPr>
          <w:rFonts w:ascii="Times New Roman" w:hAnsi="Times New Roman" w:cs="Times New Roman"/>
          <w:sz w:val="24"/>
          <w:szCs w:val="24"/>
        </w:rPr>
      </w:pPr>
      <w:r w:rsidRPr="002F3433">
        <w:rPr>
          <w:rFonts w:ascii="Times New Roman" w:hAnsi="Times New Roman" w:cs="Times New Roman"/>
          <w:sz w:val="24"/>
          <w:szCs w:val="24"/>
          <w:u w:val="single"/>
        </w:rPr>
        <w:t xml:space="preserve">Цель тренинга: </w:t>
      </w:r>
      <w:r w:rsidRPr="002F3433">
        <w:rPr>
          <w:rFonts w:ascii="Times New Roman" w:hAnsi="Times New Roman" w:cs="Times New Roman"/>
          <w:sz w:val="24"/>
          <w:szCs w:val="24"/>
        </w:rPr>
        <w:t>показать участникам последствия случайного выбора профессии.</w:t>
      </w:r>
    </w:p>
    <w:p w:rsidR="00432F07" w:rsidRPr="002F3433" w:rsidRDefault="00432F07" w:rsidP="00432F07">
      <w:pPr>
        <w:rPr>
          <w:rFonts w:ascii="Times New Roman" w:hAnsi="Times New Roman" w:cs="Times New Roman"/>
          <w:sz w:val="24"/>
          <w:szCs w:val="24"/>
        </w:rPr>
      </w:pPr>
      <w:r w:rsidRPr="002F3433">
        <w:rPr>
          <w:rFonts w:ascii="Times New Roman" w:hAnsi="Times New Roman" w:cs="Times New Roman"/>
          <w:sz w:val="24"/>
          <w:szCs w:val="24"/>
        </w:rPr>
        <w:t>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не глядя.</w:t>
      </w:r>
    </w:p>
    <w:p w:rsidR="00432F07" w:rsidRPr="002F3433" w:rsidRDefault="00432F07" w:rsidP="00432F07">
      <w:pPr>
        <w:rPr>
          <w:rFonts w:ascii="Times New Roman" w:hAnsi="Times New Roman" w:cs="Times New Roman"/>
          <w:sz w:val="24"/>
          <w:szCs w:val="24"/>
        </w:rPr>
      </w:pPr>
      <w:r w:rsidRPr="002F3433">
        <w:rPr>
          <w:rFonts w:ascii="Times New Roman" w:hAnsi="Times New Roman" w:cs="Times New Roman"/>
          <w:sz w:val="24"/>
          <w:szCs w:val="24"/>
        </w:rPr>
        <w:lastRenderedPageBreak/>
        <w:t>Читаем. Хотели бы вы стать….. Смотрим эмоции.</w:t>
      </w:r>
    </w:p>
    <w:p w:rsidR="00432F07" w:rsidRPr="002F3433" w:rsidRDefault="00432F07" w:rsidP="00432F07">
      <w:pPr>
        <w:rPr>
          <w:rFonts w:ascii="Times New Roman" w:hAnsi="Times New Roman" w:cs="Times New Roman"/>
          <w:sz w:val="24"/>
          <w:szCs w:val="24"/>
        </w:rPr>
      </w:pPr>
      <w:r w:rsidRPr="002F3433">
        <w:rPr>
          <w:rFonts w:ascii="Times New Roman" w:hAnsi="Times New Roman" w:cs="Times New Roman"/>
          <w:i/>
          <w:sz w:val="24"/>
          <w:szCs w:val="24"/>
        </w:rPr>
        <w:t xml:space="preserve">Классный руководитель: - </w:t>
      </w:r>
      <w:r w:rsidRPr="002F3433">
        <w:rPr>
          <w:rFonts w:ascii="Times New Roman" w:hAnsi="Times New Roman" w:cs="Times New Roman"/>
          <w:sz w:val="24"/>
          <w:szCs w:val="24"/>
        </w:rPr>
        <w:t>Только что мы наглядно убедились в том, что выбор профессии не должен быть случайным. Как мы с вами говорили раньше, при выборе профессии должны учитываться такие понятия, которые выражаются тремя словами:</w:t>
      </w:r>
    </w:p>
    <w:p w:rsidR="00432F07" w:rsidRPr="002F3433" w:rsidRDefault="00432F07" w:rsidP="00432F07">
      <w:pPr>
        <w:rPr>
          <w:rFonts w:ascii="Times New Roman" w:hAnsi="Times New Roman" w:cs="Times New Roman"/>
          <w:b/>
          <w:bCs/>
          <w:sz w:val="24"/>
          <w:szCs w:val="24"/>
        </w:rPr>
      </w:pPr>
      <w:r w:rsidRPr="002F3433">
        <w:rPr>
          <w:rFonts w:ascii="Times New Roman" w:hAnsi="Times New Roman" w:cs="Times New Roman"/>
          <w:b/>
          <w:bCs/>
          <w:sz w:val="24"/>
          <w:szCs w:val="24"/>
        </w:rPr>
        <w:t>Хочу              </w:t>
      </w:r>
      <w:r w:rsidRPr="002F3433">
        <w:rPr>
          <w:rFonts w:ascii="Times New Roman" w:hAnsi="Times New Roman" w:cs="Times New Roman"/>
          <w:b/>
          <w:bCs/>
          <w:sz w:val="24"/>
          <w:szCs w:val="24"/>
        </w:rPr>
        <w:tab/>
      </w:r>
      <w:r w:rsidRPr="002F3433">
        <w:rPr>
          <w:rFonts w:ascii="Times New Roman" w:hAnsi="Times New Roman" w:cs="Times New Roman"/>
          <w:b/>
          <w:bCs/>
          <w:sz w:val="24"/>
          <w:szCs w:val="24"/>
        </w:rPr>
        <w:tab/>
        <w:t xml:space="preserve">        Могу            </w:t>
      </w:r>
      <w:r w:rsidRPr="002F3433">
        <w:rPr>
          <w:rFonts w:ascii="Times New Roman" w:hAnsi="Times New Roman" w:cs="Times New Roman"/>
          <w:b/>
          <w:bCs/>
          <w:sz w:val="24"/>
          <w:szCs w:val="24"/>
        </w:rPr>
        <w:tab/>
      </w:r>
      <w:r w:rsidRPr="002F3433">
        <w:rPr>
          <w:rFonts w:ascii="Times New Roman" w:hAnsi="Times New Roman" w:cs="Times New Roman"/>
          <w:b/>
          <w:bCs/>
          <w:sz w:val="24"/>
          <w:szCs w:val="24"/>
        </w:rPr>
        <w:tab/>
        <w:t xml:space="preserve">           Надо</w:t>
      </w:r>
    </w:p>
    <w:p w:rsidR="0024757C" w:rsidRPr="002F3433" w:rsidRDefault="0024757C" w:rsidP="00432F07">
      <w:pPr>
        <w:rPr>
          <w:rFonts w:ascii="Times New Roman" w:hAnsi="Times New Roman" w:cs="Times New Roman"/>
          <w:b/>
          <w:bCs/>
          <w:i/>
          <w:sz w:val="24"/>
          <w:szCs w:val="24"/>
        </w:rPr>
      </w:pPr>
      <w:r w:rsidRPr="002F3433">
        <w:rPr>
          <w:rFonts w:ascii="Times New Roman" w:hAnsi="Times New Roman" w:cs="Times New Roman"/>
          <w:bCs/>
          <w:sz w:val="24"/>
          <w:szCs w:val="24"/>
        </w:rPr>
        <w:t xml:space="preserve">Давайте вспомним и скажем, что они означают. </w:t>
      </w:r>
      <w:r w:rsidRPr="002F3433">
        <w:rPr>
          <w:rFonts w:ascii="Times New Roman" w:hAnsi="Times New Roman" w:cs="Times New Roman"/>
          <w:b/>
          <w:bCs/>
          <w:i/>
          <w:sz w:val="24"/>
          <w:szCs w:val="24"/>
        </w:rPr>
        <w:t>(Слайд</w:t>
      </w:r>
      <w:r w:rsidR="00CE3A7F" w:rsidRPr="002F3433">
        <w:rPr>
          <w:rFonts w:ascii="Times New Roman" w:hAnsi="Times New Roman" w:cs="Times New Roman"/>
          <w:b/>
          <w:bCs/>
          <w:i/>
          <w:sz w:val="24"/>
          <w:szCs w:val="24"/>
        </w:rPr>
        <w:t xml:space="preserve"> 6</w:t>
      </w:r>
      <w:r w:rsidRPr="002F3433">
        <w:rPr>
          <w:rFonts w:ascii="Times New Roman" w:hAnsi="Times New Roman" w:cs="Times New Roman"/>
          <w:b/>
          <w:bCs/>
          <w:i/>
          <w:sz w:val="24"/>
          <w:szCs w:val="24"/>
        </w:rPr>
        <w:t>)</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sz w:val="24"/>
          <w:szCs w:val="24"/>
        </w:rPr>
        <w:t>Хочу---------------мои желания</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sz w:val="24"/>
          <w:szCs w:val="24"/>
        </w:rPr>
        <w:t>Могу------способности и возможности</w:t>
      </w:r>
    </w:p>
    <w:p w:rsidR="0024757C" w:rsidRPr="002F3433" w:rsidRDefault="0024757C" w:rsidP="00432F07">
      <w:pPr>
        <w:rPr>
          <w:rFonts w:ascii="Times New Roman" w:hAnsi="Times New Roman" w:cs="Times New Roman"/>
          <w:sz w:val="24"/>
          <w:szCs w:val="24"/>
        </w:rPr>
      </w:pPr>
      <w:r w:rsidRPr="002F3433">
        <w:rPr>
          <w:rFonts w:ascii="Times New Roman" w:hAnsi="Times New Roman" w:cs="Times New Roman"/>
          <w:sz w:val="24"/>
          <w:szCs w:val="24"/>
        </w:rPr>
        <w:t xml:space="preserve">Надо--------востребованность профессии. </w:t>
      </w:r>
    </w:p>
    <w:p w:rsidR="00432F07" w:rsidRPr="002F3433" w:rsidRDefault="00432F07" w:rsidP="00432F07">
      <w:pPr>
        <w:rPr>
          <w:rFonts w:ascii="Times New Roman" w:hAnsi="Times New Roman" w:cs="Times New Roman"/>
          <w:sz w:val="24"/>
          <w:szCs w:val="24"/>
        </w:rPr>
      </w:pPr>
      <w:r w:rsidRPr="002F3433">
        <w:rPr>
          <w:rFonts w:ascii="Times New Roman" w:hAnsi="Times New Roman" w:cs="Times New Roman"/>
          <w:sz w:val="24"/>
          <w:szCs w:val="24"/>
        </w:rPr>
        <w:t xml:space="preserve">Но часто предпочитают при выборе профессии прислушиваться к своему «Хочу». </w:t>
      </w:r>
      <w:r w:rsidR="0024757C" w:rsidRPr="002F3433">
        <w:rPr>
          <w:rFonts w:ascii="Times New Roman" w:hAnsi="Times New Roman" w:cs="Times New Roman"/>
          <w:sz w:val="24"/>
          <w:szCs w:val="24"/>
        </w:rPr>
        <w:t>Следующее задание</w:t>
      </w:r>
      <w:r w:rsidRPr="002F3433">
        <w:rPr>
          <w:rFonts w:ascii="Times New Roman" w:hAnsi="Times New Roman" w:cs="Times New Roman"/>
          <w:sz w:val="24"/>
          <w:szCs w:val="24"/>
        </w:rPr>
        <w:t xml:space="preserve"> будет посвящено преимущественно сферам «Могу» и «Надо».</w:t>
      </w:r>
    </w:p>
    <w:p w:rsidR="0024757C" w:rsidRPr="002F3433" w:rsidRDefault="0024757C" w:rsidP="0024757C">
      <w:pPr>
        <w:jc w:val="center"/>
        <w:rPr>
          <w:rFonts w:ascii="Times New Roman" w:hAnsi="Times New Roman" w:cs="Times New Roman"/>
          <w:b/>
          <w:bCs/>
          <w:sz w:val="24"/>
          <w:szCs w:val="24"/>
        </w:rPr>
      </w:pPr>
      <w:r w:rsidRPr="002F3433">
        <w:rPr>
          <w:rFonts w:ascii="Times New Roman" w:hAnsi="Times New Roman" w:cs="Times New Roman"/>
          <w:b/>
          <w:bCs/>
          <w:i/>
          <w:iCs/>
          <w:sz w:val="24"/>
          <w:szCs w:val="24"/>
        </w:rPr>
        <w:t>Упражнение</w:t>
      </w:r>
      <w:r w:rsidRPr="002F3433">
        <w:rPr>
          <w:rFonts w:ascii="Times New Roman" w:hAnsi="Times New Roman" w:cs="Times New Roman"/>
          <w:sz w:val="24"/>
          <w:szCs w:val="24"/>
        </w:rPr>
        <w:t>  «</w:t>
      </w:r>
      <w:r w:rsidRPr="002F3433">
        <w:rPr>
          <w:rFonts w:ascii="Times New Roman" w:hAnsi="Times New Roman" w:cs="Times New Roman"/>
          <w:b/>
          <w:bCs/>
          <w:sz w:val="24"/>
          <w:szCs w:val="24"/>
        </w:rPr>
        <w:t>Необитаемый остров»</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b/>
          <w:bCs/>
          <w:i/>
          <w:iCs/>
          <w:sz w:val="24"/>
          <w:szCs w:val="24"/>
        </w:rPr>
        <w:t>Описание упражнения.</w:t>
      </w:r>
      <w:r w:rsidRPr="002F3433">
        <w:rPr>
          <w:rFonts w:ascii="Times New Roman" w:hAnsi="Times New Roman" w:cs="Times New Roman"/>
          <w:sz w:val="24"/>
          <w:szCs w:val="24"/>
        </w:rPr>
        <w:t> Обучающимся сообщается информация, что все они пассажиры корабля, который потерпел крушение. Из-за этого происшествия, выжившие вынуждены находиться на необитаемом острове. Помощи  ждать неоткуда - был шторм, и их корабль сильно сбился с пути.  Задача ребят:  вместе определить, в чем и в каких специалистах (повар, охотник, швея и т. д.) они будут нуждаться. Ведущий слушает предложения группы и все их записывает на доске.</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b/>
          <w:bCs/>
          <w:i/>
          <w:iCs/>
          <w:sz w:val="24"/>
          <w:szCs w:val="24"/>
        </w:rPr>
        <w:t>Психологический смысл упражнения</w:t>
      </w:r>
      <w:r w:rsidRPr="002F3433">
        <w:rPr>
          <w:rFonts w:ascii="Times New Roman" w:hAnsi="Times New Roman" w:cs="Times New Roman"/>
          <w:i/>
          <w:iCs/>
          <w:sz w:val="24"/>
          <w:szCs w:val="24"/>
        </w:rPr>
        <w:t>. </w:t>
      </w:r>
      <w:r w:rsidRPr="002F3433">
        <w:rPr>
          <w:rFonts w:ascii="Times New Roman" w:hAnsi="Times New Roman" w:cs="Times New Roman"/>
          <w:sz w:val="24"/>
          <w:szCs w:val="24"/>
        </w:rPr>
        <w:t>Участники могут задуматься о таких понятия как «престижность» и «нужность» в профориентационном контексте.</w:t>
      </w:r>
    </w:p>
    <w:p w:rsidR="0024757C" w:rsidRPr="002F3433" w:rsidRDefault="0024757C" w:rsidP="0024757C">
      <w:pPr>
        <w:jc w:val="center"/>
        <w:rPr>
          <w:rFonts w:ascii="Times New Roman" w:hAnsi="Times New Roman" w:cs="Times New Roman"/>
          <w:sz w:val="24"/>
          <w:szCs w:val="24"/>
        </w:rPr>
      </w:pPr>
      <w:r w:rsidRPr="002F3433">
        <w:rPr>
          <w:rFonts w:ascii="Times New Roman" w:hAnsi="Times New Roman" w:cs="Times New Roman"/>
          <w:b/>
          <w:bCs/>
          <w:i/>
          <w:iCs/>
          <w:sz w:val="24"/>
          <w:szCs w:val="24"/>
        </w:rPr>
        <w:t>Упражнение</w:t>
      </w:r>
      <w:r w:rsidRPr="002F3433">
        <w:rPr>
          <w:rFonts w:ascii="Times New Roman" w:hAnsi="Times New Roman" w:cs="Times New Roman"/>
          <w:b/>
          <w:bCs/>
          <w:sz w:val="24"/>
          <w:szCs w:val="24"/>
        </w:rPr>
        <w:t>  «Что я могу?»</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b/>
          <w:bCs/>
          <w:i/>
          <w:iCs/>
          <w:sz w:val="24"/>
          <w:szCs w:val="24"/>
        </w:rPr>
        <w:t>Описание упражнения.</w:t>
      </w:r>
      <w:r w:rsidRPr="002F3433">
        <w:rPr>
          <w:rFonts w:ascii="Times New Roman" w:hAnsi="Times New Roman" w:cs="Times New Roman"/>
          <w:sz w:val="24"/>
          <w:szCs w:val="24"/>
        </w:rPr>
        <w:t xml:space="preserve"> Участникам группы предлагается по очереди выбрать себе профессию и обосновать свой выбор. Если одну и ту же профессию захотят получить двое или более ребят, им предлагается объяснить группе участников, почему именно они достойны данной роли. </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b/>
          <w:bCs/>
          <w:i/>
          <w:iCs/>
          <w:sz w:val="24"/>
          <w:szCs w:val="24"/>
        </w:rPr>
        <w:t>Психологический смысл упражнения</w:t>
      </w:r>
      <w:r w:rsidRPr="002F3433">
        <w:rPr>
          <w:rFonts w:ascii="Times New Roman" w:hAnsi="Times New Roman" w:cs="Times New Roman"/>
          <w:i/>
          <w:iCs/>
          <w:sz w:val="24"/>
          <w:szCs w:val="24"/>
        </w:rPr>
        <w:t>. </w:t>
      </w:r>
      <w:r w:rsidRPr="002F3433">
        <w:rPr>
          <w:rFonts w:ascii="Times New Roman" w:hAnsi="Times New Roman" w:cs="Times New Roman"/>
          <w:sz w:val="24"/>
          <w:szCs w:val="24"/>
        </w:rPr>
        <w:t>Обучающимся придется задуматься о своих способностях, закрепиться навык личной аргументации.</w:t>
      </w:r>
    </w:p>
    <w:p w:rsidR="0024757C" w:rsidRPr="002F3433" w:rsidRDefault="0024757C" w:rsidP="0024757C">
      <w:pPr>
        <w:rPr>
          <w:rFonts w:ascii="Times New Roman" w:hAnsi="Times New Roman" w:cs="Times New Roman"/>
          <w:sz w:val="24"/>
          <w:szCs w:val="24"/>
        </w:rPr>
      </w:pPr>
      <w:r w:rsidRPr="002F3433">
        <w:rPr>
          <w:rFonts w:ascii="Times New Roman" w:hAnsi="Times New Roman" w:cs="Times New Roman"/>
          <w:b/>
          <w:bCs/>
          <w:sz w:val="24"/>
          <w:szCs w:val="24"/>
        </w:rPr>
        <w:t>Обсуждение результатов упражнений. </w:t>
      </w:r>
    </w:p>
    <w:p w:rsidR="003813F6" w:rsidRPr="002F3433" w:rsidRDefault="003813F6" w:rsidP="00194EA6">
      <w:pPr>
        <w:jc w:val="center"/>
        <w:rPr>
          <w:rFonts w:ascii="Times New Roman" w:hAnsi="Times New Roman" w:cs="Times New Roman"/>
          <w:sz w:val="24"/>
          <w:szCs w:val="24"/>
        </w:rPr>
      </w:pPr>
      <w:r w:rsidRPr="002F3433">
        <w:rPr>
          <w:rFonts w:ascii="Times New Roman" w:hAnsi="Times New Roman" w:cs="Times New Roman"/>
          <w:b/>
          <w:bCs/>
          <w:i/>
          <w:iCs/>
          <w:sz w:val="24"/>
          <w:szCs w:val="24"/>
        </w:rPr>
        <w:t>Упражнение «Профессия на букву».</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Описание. Можно разделить учащихся на три команды (для удобства — по рядам). Ведущий (учащийся или преподаватель) называет букву. Задача команд — назвать профессию на эту букву. Приветствуются не совсем распространенные профессии. Если названная профессия не известна остальным командам, назвавшая ее команда должна пояснить смысл профессии. Если объяснение не прояснило суть, т. е. учащиеся не смогли внятно растолковать значение данной профессии, балл не присваивается. Однако преподаватель может задавать наводящие вопросы, и в этом случае, если ответить все же удалось, балл присваивается. Чтобы придать игре комический эффект, можно в конце попробовать называть профессии на сложные буквы (Щ, Я, Ю и пр.). Игра проста, однако вызывает у учащихся интерес, так как активизирует их к поиску новых знаний о профессиях. Кроме того, создает установку на необходимость профессионального определения.</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А - астроном, агроном, архитектор, архивариус, артист…</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В - врач, ветеринар, визажист, водитель…</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П - повар, певец, продавец, плотник, пожарный…</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С – сторож, стюардесса, стеклодув, строитель…</w:t>
      </w:r>
    </w:p>
    <w:p w:rsidR="003813F6" w:rsidRPr="002F3433" w:rsidRDefault="003813F6" w:rsidP="003813F6">
      <w:pPr>
        <w:rPr>
          <w:rFonts w:ascii="Times New Roman" w:hAnsi="Times New Roman" w:cs="Times New Roman"/>
          <w:bCs/>
          <w:iCs/>
          <w:sz w:val="24"/>
          <w:szCs w:val="24"/>
        </w:rPr>
      </w:pPr>
      <w:r w:rsidRPr="002F3433">
        <w:rPr>
          <w:rFonts w:ascii="Times New Roman" w:hAnsi="Times New Roman" w:cs="Times New Roman"/>
          <w:bCs/>
          <w:iCs/>
          <w:sz w:val="24"/>
          <w:szCs w:val="24"/>
        </w:rPr>
        <w:lastRenderedPageBreak/>
        <w:t>Название многих нам незнакомо.</w:t>
      </w:r>
    </w:p>
    <w:p w:rsidR="003813F6" w:rsidRPr="002F3433" w:rsidRDefault="003813F6" w:rsidP="006671C7">
      <w:pPr>
        <w:jc w:val="center"/>
        <w:rPr>
          <w:rFonts w:ascii="Times New Roman" w:hAnsi="Times New Roman" w:cs="Times New Roman"/>
          <w:b/>
          <w:i/>
          <w:sz w:val="24"/>
          <w:szCs w:val="24"/>
        </w:rPr>
      </w:pPr>
      <w:r w:rsidRPr="002F3433">
        <w:rPr>
          <w:rFonts w:ascii="Times New Roman" w:hAnsi="Times New Roman" w:cs="Times New Roman"/>
          <w:b/>
          <w:sz w:val="24"/>
          <w:szCs w:val="24"/>
        </w:rPr>
        <w:t>Викторина «</w:t>
      </w:r>
      <w:r w:rsidRPr="002F3433">
        <w:rPr>
          <w:rFonts w:ascii="Times New Roman" w:hAnsi="Times New Roman" w:cs="Times New Roman"/>
          <w:b/>
          <w:bCs/>
          <w:sz w:val="24"/>
          <w:szCs w:val="24"/>
        </w:rPr>
        <w:t>Калейдоскоп профессий</w:t>
      </w:r>
      <w:r w:rsidRPr="002F3433">
        <w:rPr>
          <w:rFonts w:ascii="Times New Roman" w:hAnsi="Times New Roman" w:cs="Times New Roman"/>
          <w:b/>
          <w:sz w:val="24"/>
          <w:szCs w:val="24"/>
        </w:rPr>
        <w:t>»</w:t>
      </w:r>
      <w:r w:rsidR="009C3CBF" w:rsidRPr="002F3433">
        <w:rPr>
          <w:rFonts w:ascii="Times New Roman" w:hAnsi="Times New Roman" w:cs="Times New Roman"/>
          <w:b/>
          <w:sz w:val="24"/>
          <w:szCs w:val="24"/>
        </w:rPr>
        <w:t xml:space="preserve"> </w:t>
      </w:r>
      <w:r w:rsidR="009C3CBF" w:rsidRPr="002F3433">
        <w:rPr>
          <w:rFonts w:ascii="Times New Roman" w:hAnsi="Times New Roman" w:cs="Times New Roman"/>
          <w:b/>
          <w:i/>
          <w:sz w:val="24"/>
          <w:szCs w:val="24"/>
        </w:rPr>
        <w:t>(Слайд7-9)</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xml:space="preserve">Это специалист по изучению рынка в целом. Спрос на эту профессию постоянно высокий. Приоритет имеют те, кто обладает способностью к анализу и письменному изложению его результатов. Наиболее желательно иметь одновременно экономическое и инженерно-техническое образование. </w:t>
      </w:r>
      <w:r w:rsidRPr="002F3433">
        <w:rPr>
          <w:rFonts w:ascii="Times New Roman" w:hAnsi="Times New Roman" w:cs="Times New Roman"/>
          <w:b/>
          <w:bCs/>
          <w:sz w:val="24"/>
          <w:szCs w:val="24"/>
        </w:rPr>
        <w:t>(Маркетолог).</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xml:space="preserve">Специалист по организации транспортировки продукции. Профессия приобретает всё больший спрос. Для её получения необходимы экономическое образование и курсы специализации.  </w:t>
      </w:r>
      <w:r w:rsidRPr="002F3433">
        <w:rPr>
          <w:rFonts w:ascii="Times New Roman" w:hAnsi="Times New Roman" w:cs="Times New Roman"/>
          <w:b/>
          <w:bCs/>
          <w:sz w:val="24"/>
          <w:szCs w:val="24"/>
        </w:rPr>
        <w:t>(Логист)</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xml:space="preserve">Он наделен правом проводить проверки соблюдения законности во всех учреждениях, предприятиях и организациях, участвовать в суде при рассмотрении уголовных и гражданских дел, в необходимых случаях проводить расследование по уголовным делам. Однако   не вправе санкционировать аресты, обыски, утверждать обвинительные заключения, вносить протесты и представления. </w:t>
      </w:r>
      <w:r w:rsidRPr="002F3433">
        <w:rPr>
          <w:rFonts w:ascii="Times New Roman" w:hAnsi="Times New Roman" w:cs="Times New Roman"/>
          <w:b/>
          <w:bCs/>
          <w:sz w:val="24"/>
          <w:szCs w:val="24"/>
        </w:rPr>
        <w:t>(Помощник прокурора)</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xml:space="preserve">Участвует в  составлении законов, толкует их, разъясняет,  реализует свои знания и способности как в государственных, так и  негосударственных структурах. </w:t>
      </w:r>
      <w:r w:rsidRPr="002F3433">
        <w:rPr>
          <w:rFonts w:ascii="Times New Roman" w:hAnsi="Times New Roman" w:cs="Times New Roman"/>
          <w:b/>
          <w:bCs/>
          <w:sz w:val="24"/>
          <w:szCs w:val="24"/>
        </w:rPr>
        <w:t>(Юрист)</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Он знает, что у мужчины  длина шага 65-</w:t>
      </w:r>
      <w:smartTag w:uri="urn:schemas-microsoft-com:office:smarttags" w:element="metricconverter">
        <w:smartTagPr>
          <w:attr w:name="ProductID" w:val="90 см"/>
        </w:smartTagPr>
        <w:r w:rsidRPr="002F3433">
          <w:rPr>
            <w:rFonts w:ascii="Times New Roman" w:hAnsi="Times New Roman" w:cs="Times New Roman"/>
            <w:sz w:val="24"/>
            <w:szCs w:val="24"/>
          </w:rPr>
          <w:t>90 см</w:t>
        </w:r>
      </w:smartTag>
      <w:r w:rsidRPr="002F3433">
        <w:rPr>
          <w:rFonts w:ascii="Times New Roman" w:hAnsi="Times New Roman" w:cs="Times New Roman"/>
          <w:sz w:val="24"/>
          <w:szCs w:val="24"/>
        </w:rPr>
        <w:t xml:space="preserve">, у женщин и стариков 50-70; а если длина шага метр и больше, значит человек бежал. </w:t>
      </w:r>
      <w:r w:rsidRPr="002F3433">
        <w:rPr>
          <w:rFonts w:ascii="Times New Roman" w:hAnsi="Times New Roman" w:cs="Times New Roman"/>
          <w:b/>
          <w:bCs/>
          <w:sz w:val="24"/>
          <w:szCs w:val="24"/>
        </w:rPr>
        <w:t>(Криминалист)</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xml:space="preserve">Его основная задача – обеспечение общественного порядка на обслуживаемой территории, предупреждение и пресечение  преступлений и других правонарушений. Но это, если говорить кратко. А если расшифровать и конкретизировать, то в его обязанности войдут практически все функции милиции. </w:t>
      </w:r>
      <w:r w:rsidRPr="002F3433">
        <w:rPr>
          <w:rFonts w:ascii="Times New Roman" w:hAnsi="Times New Roman" w:cs="Times New Roman"/>
          <w:b/>
          <w:bCs/>
          <w:sz w:val="24"/>
          <w:szCs w:val="24"/>
        </w:rPr>
        <w:t>(Участковый инспектор)</w:t>
      </w:r>
    </w:p>
    <w:p w:rsidR="003813F6" w:rsidRPr="002F3433" w:rsidRDefault="003813F6" w:rsidP="003813F6">
      <w:pPr>
        <w:numPr>
          <w:ilvl w:val="0"/>
          <w:numId w:val="6"/>
        </w:numPr>
        <w:rPr>
          <w:rFonts w:ascii="Times New Roman" w:hAnsi="Times New Roman" w:cs="Times New Roman"/>
          <w:sz w:val="24"/>
          <w:szCs w:val="24"/>
        </w:rPr>
      </w:pPr>
      <w:r w:rsidRPr="002F3433">
        <w:rPr>
          <w:rFonts w:ascii="Times New Roman" w:hAnsi="Times New Roman" w:cs="Times New Roman"/>
          <w:sz w:val="24"/>
          <w:szCs w:val="24"/>
        </w:rPr>
        <w:t xml:space="preserve">Он первым прибывает на место автотранспортного происшествия. В его обязанности входит принятие мер по задержанию водителя, установлению свидетелей, сохранению следов преступления, сам непосредственно и контролирует безопасность движения, и принимает меры к нарушителям: от административных – штраф, предупреждение, до уголовно-правовых. </w:t>
      </w:r>
      <w:r w:rsidRPr="002F3433">
        <w:rPr>
          <w:rFonts w:ascii="Times New Roman" w:hAnsi="Times New Roman" w:cs="Times New Roman"/>
          <w:b/>
          <w:bCs/>
          <w:sz w:val="24"/>
          <w:szCs w:val="24"/>
        </w:rPr>
        <w:t>(Инспектор ГИБДД)</w:t>
      </w:r>
    </w:p>
    <w:p w:rsidR="003813F6" w:rsidRPr="002F3433" w:rsidRDefault="009C3CBF" w:rsidP="003813F6">
      <w:pPr>
        <w:rPr>
          <w:rFonts w:ascii="Times New Roman" w:hAnsi="Times New Roman" w:cs="Times New Roman"/>
          <w:b/>
          <w:i/>
          <w:sz w:val="24"/>
          <w:szCs w:val="24"/>
        </w:rPr>
      </w:pPr>
      <w:r w:rsidRPr="002F3433">
        <w:rPr>
          <w:rFonts w:ascii="Times New Roman" w:hAnsi="Times New Roman" w:cs="Times New Roman"/>
          <w:b/>
          <w:sz w:val="24"/>
          <w:szCs w:val="24"/>
          <w:lang w:val="en-US"/>
        </w:rPr>
        <w:t>VIII</w:t>
      </w:r>
      <w:r w:rsidR="003813F6" w:rsidRPr="002F3433">
        <w:rPr>
          <w:rFonts w:ascii="Times New Roman" w:hAnsi="Times New Roman" w:cs="Times New Roman"/>
          <w:b/>
          <w:sz w:val="24"/>
          <w:szCs w:val="24"/>
        </w:rPr>
        <w:t>.</w:t>
      </w:r>
      <w:r w:rsidRPr="002F3433">
        <w:rPr>
          <w:rFonts w:ascii="Times New Roman" w:hAnsi="Times New Roman" w:cs="Times New Roman"/>
          <w:b/>
          <w:sz w:val="24"/>
          <w:szCs w:val="24"/>
        </w:rPr>
        <w:t xml:space="preserve"> </w:t>
      </w:r>
      <w:r w:rsidR="003813F6" w:rsidRPr="002F3433">
        <w:rPr>
          <w:rFonts w:ascii="Times New Roman" w:hAnsi="Times New Roman" w:cs="Times New Roman"/>
          <w:b/>
          <w:sz w:val="24"/>
          <w:szCs w:val="24"/>
        </w:rPr>
        <w:t>Профессиональный гороскоп</w:t>
      </w:r>
      <w:r w:rsidRPr="002F3433">
        <w:rPr>
          <w:rFonts w:ascii="Times New Roman" w:hAnsi="Times New Roman" w:cs="Times New Roman"/>
          <w:b/>
          <w:sz w:val="24"/>
          <w:szCs w:val="24"/>
        </w:rPr>
        <w:t xml:space="preserve"> </w:t>
      </w:r>
      <w:r w:rsidRPr="002F3433">
        <w:rPr>
          <w:rFonts w:ascii="Times New Roman" w:hAnsi="Times New Roman" w:cs="Times New Roman"/>
          <w:b/>
          <w:i/>
          <w:sz w:val="24"/>
          <w:szCs w:val="24"/>
        </w:rPr>
        <w:t>(Слайд 10)</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На протяжении многих веков предпринимались попытки найти связь между особенностями личности и знаком зодиак под которым родился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402"/>
        <w:gridCol w:w="4501"/>
      </w:tblGrid>
      <w:tr w:rsidR="003813F6" w:rsidRPr="002F3433" w:rsidTr="00355559">
        <w:tc>
          <w:tcPr>
            <w:tcW w:w="1668" w:type="dxa"/>
          </w:tcPr>
          <w:p w:rsidR="003813F6" w:rsidRPr="002F3433" w:rsidRDefault="003813F6" w:rsidP="00355559">
            <w:pPr>
              <w:rPr>
                <w:rFonts w:ascii="Times New Roman" w:hAnsi="Times New Roman" w:cs="Times New Roman"/>
                <w:b/>
                <w:sz w:val="24"/>
                <w:szCs w:val="24"/>
              </w:rPr>
            </w:pPr>
            <w:r w:rsidRPr="002F3433">
              <w:rPr>
                <w:rFonts w:ascii="Times New Roman" w:hAnsi="Times New Roman" w:cs="Times New Roman"/>
                <w:b/>
                <w:sz w:val="24"/>
                <w:szCs w:val="24"/>
              </w:rPr>
              <w:t>Знаки зодиака</w:t>
            </w:r>
          </w:p>
        </w:tc>
        <w:tc>
          <w:tcPr>
            <w:tcW w:w="3402" w:type="dxa"/>
          </w:tcPr>
          <w:p w:rsidR="003813F6" w:rsidRPr="002F3433" w:rsidRDefault="003813F6" w:rsidP="00355559">
            <w:pPr>
              <w:rPr>
                <w:rFonts w:ascii="Times New Roman" w:hAnsi="Times New Roman" w:cs="Times New Roman"/>
                <w:b/>
                <w:sz w:val="24"/>
                <w:szCs w:val="24"/>
              </w:rPr>
            </w:pPr>
            <w:r w:rsidRPr="002F3433">
              <w:rPr>
                <w:rFonts w:ascii="Times New Roman" w:hAnsi="Times New Roman" w:cs="Times New Roman"/>
                <w:b/>
                <w:sz w:val="24"/>
                <w:szCs w:val="24"/>
              </w:rPr>
              <w:t xml:space="preserve">Учащиеся </w:t>
            </w:r>
          </w:p>
        </w:tc>
        <w:tc>
          <w:tcPr>
            <w:tcW w:w="4501" w:type="dxa"/>
          </w:tcPr>
          <w:p w:rsidR="003813F6" w:rsidRPr="002F3433" w:rsidRDefault="003813F6" w:rsidP="00355559">
            <w:pPr>
              <w:rPr>
                <w:rFonts w:ascii="Times New Roman" w:hAnsi="Times New Roman" w:cs="Times New Roman"/>
                <w:b/>
                <w:sz w:val="24"/>
                <w:szCs w:val="24"/>
              </w:rPr>
            </w:pPr>
            <w:r w:rsidRPr="002F3433">
              <w:rPr>
                <w:rFonts w:ascii="Times New Roman" w:hAnsi="Times New Roman" w:cs="Times New Roman"/>
                <w:b/>
                <w:sz w:val="24"/>
                <w:szCs w:val="24"/>
              </w:rPr>
              <w:t xml:space="preserve">Конкретные профессии </w:t>
            </w:r>
          </w:p>
        </w:tc>
      </w:tr>
      <w:tr w:rsidR="003813F6" w:rsidRPr="002F3433" w:rsidTr="00355559">
        <w:trPr>
          <w:trHeight w:val="165"/>
        </w:trPr>
        <w:tc>
          <w:tcPr>
            <w:tcW w:w="1668" w:type="dxa"/>
            <w:tcBorders>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водолей</w:t>
            </w:r>
          </w:p>
        </w:tc>
        <w:tc>
          <w:tcPr>
            <w:tcW w:w="3402" w:type="dxa"/>
            <w:tcBorders>
              <w:bottom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Инженер, механик, учитель, переводчик</w:t>
            </w:r>
          </w:p>
        </w:tc>
      </w:tr>
      <w:tr w:rsidR="003813F6" w:rsidRPr="002F3433" w:rsidTr="00355559">
        <w:trPr>
          <w:trHeight w:val="150"/>
        </w:trPr>
        <w:tc>
          <w:tcPr>
            <w:tcW w:w="1668" w:type="dxa"/>
            <w:tcBorders>
              <w:top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овен</w:t>
            </w:r>
          </w:p>
        </w:tc>
        <w:tc>
          <w:tcPr>
            <w:tcW w:w="3402" w:type="dxa"/>
            <w:tcBorders>
              <w:top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top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Учитель, актер, фермер, врач , журналист, стюардесса</w:t>
            </w:r>
          </w:p>
        </w:tc>
      </w:tr>
      <w:tr w:rsidR="003813F6" w:rsidRPr="002F3433" w:rsidTr="00355559">
        <w:tc>
          <w:tcPr>
            <w:tcW w:w="1668"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рыбы</w:t>
            </w:r>
          </w:p>
        </w:tc>
        <w:tc>
          <w:tcPr>
            <w:tcW w:w="3402" w:type="dxa"/>
          </w:tcPr>
          <w:p w:rsidR="003813F6" w:rsidRPr="002F3433" w:rsidRDefault="003813F6" w:rsidP="00355559">
            <w:pPr>
              <w:rPr>
                <w:rFonts w:ascii="Times New Roman" w:hAnsi="Times New Roman" w:cs="Times New Roman"/>
                <w:sz w:val="24"/>
                <w:szCs w:val="24"/>
              </w:rPr>
            </w:pPr>
          </w:p>
        </w:tc>
        <w:tc>
          <w:tcPr>
            <w:tcW w:w="4501"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Программист , бугалтер,детектив,электрик,юрист</w:t>
            </w:r>
          </w:p>
        </w:tc>
      </w:tr>
      <w:tr w:rsidR="003813F6" w:rsidRPr="002F3433" w:rsidTr="00355559">
        <w:tc>
          <w:tcPr>
            <w:tcW w:w="1668"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телец</w:t>
            </w:r>
          </w:p>
        </w:tc>
        <w:tc>
          <w:tcPr>
            <w:tcW w:w="3402" w:type="dxa"/>
          </w:tcPr>
          <w:p w:rsidR="003813F6" w:rsidRPr="002F3433" w:rsidRDefault="003813F6" w:rsidP="00355559">
            <w:pPr>
              <w:rPr>
                <w:rFonts w:ascii="Times New Roman" w:hAnsi="Times New Roman" w:cs="Times New Roman"/>
                <w:sz w:val="24"/>
                <w:szCs w:val="24"/>
              </w:rPr>
            </w:pPr>
          </w:p>
        </w:tc>
        <w:tc>
          <w:tcPr>
            <w:tcW w:w="4501"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Спортсмен ,экономист,  инженер, работник социального обслуживания</w:t>
            </w:r>
          </w:p>
        </w:tc>
      </w:tr>
      <w:tr w:rsidR="003813F6" w:rsidRPr="002F3433" w:rsidTr="00355559">
        <w:tc>
          <w:tcPr>
            <w:tcW w:w="1668"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близнецы</w:t>
            </w:r>
          </w:p>
        </w:tc>
        <w:tc>
          <w:tcPr>
            <w:tcW w:w="3402" w:type="dxa"/>
          </w:tcPr>
          <w:p w:rsidR="003813F6" w:rsidRPr="002F3433" w:rsidRDefault="003813F6" w:rsidP="00355559">
            <w:pPr>
              <w:rPr>
                <w:rFonts w:ascii="Times New Roman" w:hAnsi="Times New Roman" w:cs="Times New Roman"/>
                <w:sz w:val="24"/>
                <w:szCs w:val="24"/>
              </w:rPr>
            </w:pPr>
          </w:p>
        </w:tc>
        <w:tc>
          <w:tcPr>
            <w:tcW w:w="4501"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Инженер, военный, водитель, летчик, переводчик</w:t>
            </w:r>
          </w:p>
        </w:tc>
      </w:tr>
      <w:tr w:rsidR="003813F6" w:rsidRPr="002F3433" w:rsidTr="00355559">
        <w:tc>
          <w:tcPr>
            <w:tcW w:w="1668"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рак</w:t>
            </w:r>
          </w:p>
        </w:tc>
        <w:tc>
          <w:tcPr>
            <w:tcW w:w="3402" w:type="dxa"/>
          </w:tcPr>
          <w:p w:rsidR="003813F6" w:rsidRPr="002F3433" w:rsidRDefault="003813F6" w:rsidP="00355559">
            <w:pPr>
              <w:rPr>
                <w:rFonts w:ascii="Times New Roman" w:hAnsi="Times New Roman" w:cs="Times New Roman"/>
                <w:sz w:val="24"/>
                <w:szCs w:val="24"/>
              </w:rPr>
            </w:pPr>
          </w:p>
        </w:tc>
        <w:tc>
          <w:tcPr>
            <w:tcW w:w="4501" w:type="dxa"/>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Менеджер. бухгалтер</w:t>
            </w:r>
          </w:p>
        </w:tc>
      </w:tr>
      <w:tr w:rsidR="003813F6" w:rsidRPr="002F3433" w:rsidTr="00355559">
        <w:trPr>
          <w:trHeight w:val="165"/>
        </w:trPr>
        <w:tc>
          <w:tcPr>
            <w:tcW w:w="1668" w:type="dxa"/>
            <w:tcBorders>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lastRenderedPageBreak/>
              <w:t>лев</w:t>
            </w:r>
          </w:p>
        </w:tc>
        <w:tc>
          <w:tcPr>
            <w:tcW w:w="3402" w:type="dxa"/>
            <w:tcBorders>
              <w:bottom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Бизнесмен менеджер, дизайнер, социальный работник</w:t>
            </w:r>
          </w:p>
        </w:tc>
      </w:tr>
      <w:tr w:rsidR="003813F6" w:rsidRPr="002F3433" w:rsidTr="00355559">
        <w:trPr>
          <w:trHeight w:val="142"/>
        </w:trPr>
        <w:tc>
          <w:tcPr>
            <w:tcW w:w="1668" w:type="dxa"/>
            <w:tcBorders>
              <w:top w:val="single" w:sz="4" w:space="0" w:color="auto"/>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дева</w:t>
            </w:r>
          </w:p>
        </w:tc>
        <w:tc>
          <w:tcPr>
            <w:tcW w:w="3402" w:type="dxa"/>
            <w:tcBorders>
              <w:top w:val="single" w:sz="4" w:space="0" w:color="auto"/>
              <w:bottom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top w:val="single" w:sz="4" w:space="0" w:color="auto"/>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Инженер, психолог, врач</w:t>
            </w:r>
          </w:p>
        </w:tc>
      </w:tr>
      <w:tr w:rsidR="003813F6" w:rsidRPr="002F3433" w:rsidTr="00355559">
        <w:trPr>
          <w:trHeight w:val="150"/>
        </w:trPr>
        <w:tc>
          <w:tcPr>
            <w:tcW w:w="1668" w:type="dxa"/>
            <w:tcBorders>
              <w:top w:val="single" w:sz="4" w:space="0" w:color="auto"/>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весы</w:t>
            </w:r>
          </w:p>
        </w:tc>
        <w:tc>
          <w:tcPr>
            <w:tcW w:w="3402" w:type="dxa"/>
            <w:tcBorders>
              <w:top w:val="single" w:sz="4" w:space="0" w:color="auto"/>
              <w:bottom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top w:val="single" w:sz="4" w:space="0" w:color="auto"/>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Экономист, программист</w:t>
            </w:r>
          </w:p>
        </w:tc>
      </w:tr>
      <w:tr w:rsidR="003813F6" w:rsidRPr="002F3433" w:rsidTr="00355559">
        <w:trPr>
          <w:trHeight w:val="165"/>
        </w:trPr>
        <w:tc>
          <w:tcPr>
            <w:tcW w:w="1668" w:type="dxa"/>
            <w:tcBorders>
              <w:top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скорпион</w:t>
            </w:r>
          </w:p>
        </w:tc>
        <w:tc>
          <w:tcPr>
            <w:tcW w:w="3402" w:type="dxa"/>
            <w:tcBorders>
              <w:top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top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Программист, фермер, механик</w:t>
            </w:r>
          </w:p>
        </w:tc>
      </w:tr>
      <w:tr w:rsidR="003813F6" w:rsidRPr="002F3433" w:rsidTr="00355559">
        <w:trPr>
          <w:trHeight w:val="150"/>
        </w:trPr>
        <w:tc>
          <w:tcPr>
            <w:tcW w:w="1668" w:type="dxa"/>
            <w:tcBorders>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стрелец</w:t>
            </w:r>
          </w:p>
        </w:tc>
        <w:tc>
          <w:tcPr>
            <w:tcW w:w="3402" w:type="dxa"/>
            <w:tcBorders>
              <w:bottom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bottom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Врач ,криминалист, менеджер, летчик</w:t>
            </w:r>
          </w:p>
        </w:tc>
      </w:tr>
      <w:tr w:rsidR="003813F6" w:rsidRPr="002F3433" w:rsidTr="00355559">
        <w:trPr>
          <w:trHeight w:val="180"/>
        </w:trPr>
        <w:tc>
          <w:tcPr>
            <w:tcW w:w="1668" w:type="dxa"/>
            <w:tcBorders>
              <w:top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козерог</w:t>
            </w:r>
          </w:p>
        </w:tc>
        <w:tc>
          <w:tcPr>
            <w:tcW w:w="3402" w:type="dxa"/>
            <w:tcBorders>
              <w:top w:val="single" w:sz="4" w:space="0" w:color="auto"/>
            </w:tcBorders>
          </w:tcPr>
          <w:p w:rsidR="003813F6" w:rsidRPr="002F3433" w:rsidRDefault="003813F6" w:rsidP="00355559">
            <w:pPr>
              <w:rPr>
                <w:rFonts w:ascii="Times New Roman" w:hAnsi="Times New Roman" w:cs="Times New Roman"/>
                <w:sz w:val="24"/>
                <w:szCs w:val="24"/>
              </w:rPr>
            </w:pPr>
          </w:p>
        </w:tc>
        <w:tc>
          <w:tcPr>
            <w:tcW w:w="4501" w:type="dxa"/>
            <w:tcBorders>
              <w:top w:val="single" w:sz="4" w:space="0" w:color="auto"/>
            </w:tcBorders>
          </w:tcPr>
          <w:p w:rsidR="003813F6" w:rsidRPr="002F3433" w:rsidRDefault="003813F6" w:rsidP="00355559">
            <w:pPr>
              <w:rPr>
                <w:rFonts w:ascii="Times New Roman" w:hAnsi="Times New Roman" w:cs="Times New Roman"/>
                <w:sz w:val="24"/>
                <w:szCs w:val="24"/>
              </w:rPr>
            </w:pPr>
            <w:r w:rsidRPr="002F3433">
              <w:rPr>
                <w:rFonts w:ascii="Times New Roman" w:hAnsi="Times New Roman" w:cs="Times New Roman"/>
                <w:sz w:val="24"/>
                <w:szCs w:val="24"/>
              </w:rPr>
              <w:t>Юрист, дипломат</w:t>
            </w:r>
          </w:p>
        </w:tc>
      </w:tr>
    </w:tbl>
    <w:p w:rsidR="003813F6" w:rsidRPr="002F3433" w:rsidRDefault="003813F6" w:rsidP="003813F6">
      <w:pPr>
        <w:ind w:left="720"/>
        <w:rPr>
          <w:rFonts w:ascii="Times New Roman" w:hAnsi="Times New Roman" w:cs="Times New Roman"/>
          <w:sz w:val="24"/>
          <w:szCs w:val="24"/>
        </w:rPr>
      </w:pP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i/>
          <w:sz w:val="24"/>
          <w:szCs w:val="24"/>
        </w:rPr>
        <w:t>Классный руководитель</w:t>
      </w:r>
      <w:r w:rsidR="006671C7" w:rsidRPr="002F3433">
        <w:rPr>
          <w:rFonts w:ascii="Times New Roman" w:hAnsi="Times New Roman" w:cs="Times New Roman"/>
          <w:i/>
          <w:sz w:val="24"/>
          <w:szCs w:val="24"/>
        </w:rPr>
        <w:t>:</w:t>
      </w:r>
      <w:r w:rsidRPr="002F3433">
        <w:rPr>
          <w:rFonts w:ascii="Times New Roman" w:hAnsi="Times New Roman" w:cs="Times New Roman"/>
          <w:sz w:val="24"/>
          <w:szCs w:val="24"/>
        </w:rPr>
        <w:t xml:space="preserve"> </w:t>
      </w:r>
      <w:r w:rsidR="006671C7" w:rsidRPr="002F3433">
        <w:rPr>
          <w:rFonts w:ascii="Times New Roman" w:hAnsi="Times New Roman" w:cs="Times New Roman"/>
          <w:sz w:val="24"/>
          <w:szCs w:val="24"/>
        </w:rPr>
        <w:t>-</w:t>
      </w:r>
      <w:r w:rsidRPr="002F3433">
        <w:rPr>
          <w:rFonts w:ascii="Times New Roman" w:hAnsi="Times New Roman" w:cs="Times New Roman"/>
          <w:sz w:val="24"/>
          <w:szCs w:val="24"/>
        </w:rPr>
        <w:t xml:space="preserve"> Русская пословица гласит: «Всяк кузнец своего счастья». Выбирая будущую профессию, вы, конечно оцениваете свой характер, интересы и способности. Но это только первый шаг на пути выбора профессии.</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 xml:space="preserve">Следующий шаг-самосовершенствование. Необходимо формировать у себя коммуникативность , дисциплинированность,  эмоциональную устойчивость. Вот тут приходит на помощь  самовоспитание. </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Есть в русском языке хорошее выражение — «найти себя». Как вы его понимаете?</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Примерные ответы детей:</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 Узнать себя, открыть в себе таланты, способности, дарования.</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 Узнать, что тебе нравится, чем хочешь заниматься.</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 xml:space="preserve">— Найти применение своим талантам. </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Найти себя-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найти себя в этом мире.</w:t>
      </w:r>
    </w:p>
    <w:p w:rsidR="003813F6" w:rsidRPr="002F3433" w:rsidRDefault="003813F6" w:rsidP="003813F6">
      <w:pPr>
        <w:rPr>
          <w:rFonts w:ascii="Times New Roman" w:hAnsi="Times New Roman" w:cs="Times New Roman"/>
          <w:b/>
          <w:sz w:val="24"/>
          <w:szCs w:val="24"/>
        </w:rPr>
      </w:pPr>
      <w:r w:rsidRPr="002F3433">
        <w:rPr>
          <w:rFonts w:ascii="Times New Roman" w:hAnsi="Times New Roman" w:cs="Times New Roman"/>
          <w:sz w:val="24"/>
          <w:szCs w:val="24"/>
        </w:rPr>
        <w:t>Как сказал К.Д. Ушинский «Если Вы правильно выберите труд и вложите в него душу, то счастье само Вас отыщет.»</w:t>
      </w:r>
      <w:r w:rsidR="009C3CBF" w:rsidRPr="002F3433">
        <w:rPr>
          <w:rFonts w:ascii="Times New Roman" w:hAnsi="Times New Roman" w:cs="Times New Roman"/>
          <w:sz w:val="24"/>
          <w:szCs w:val="24"/>
        </w:rPr>
        <w:t xml:space="preserve"> </w:t>
      </w:r>
      <w:r w:rsidR="009C3CBF" w:rsidRPr="002F3433">
        <w:rPr>
          <w:rFonts w:ascii="Times New Roman" w:hAnsi="Times New Roman" w:cs="Times New Roman"/>
          <w:b/>
          <w:i/>
          <w:sz w:val="24"/>
          <w:szCs w:val="24"/>
        </w:rPr>
        <w:t>(Слайд 10)</w:t>
      </w:r>
    </w:p>
    <w:p w:rsidR="003813F6" w:rsidRPr="002F3433" w:rsidRDefault="003813F6" w:rsidP="003813F6">
      <w:pPr>
        <w:rPr>
          <w:rFonts w:ascii="Times New Roman" w:hAnsi="Times New Roman" w:cs="Times New Roman"/>
          <w:b/>
          <w:bCs/>
          <w:sz w:val="24"/>
          <w:szCs w:val="24"/>
        </w:rPr>
      </w:pPr>
      <w:r w:rsidRPr="002F3433">
        <w:rPr>
          <w:rFonts w:ascii="Times New Roman" w:hAnsi="Times New Roman" w:cs="Times New Roman"/>
          <w:b/>
          <w:bCs/>
          <w:sz w:val="24"/>
          <w:szCs w:val="24"/>
        </w:rPr>
        <w:t>7.  Рефлексия</w:t>
      </w:r>
    </w:p>
    <w:p w:rsidR="003813F6" w:rsidRPr="002F3433" w:rsidRDefault="003813F6" w:rsidP="003813F6">
      <w:pPr>
        <w:rPr>
          <w:rFonts w:ascii="Times New Roman" w:hAnsi="Times New Roman" w:cs="Times New Roman"/>
          <w:b/>
          <w:sz w:val="24"/>
          <w:szCs w:val="24"/>
        </w:rPr>
      </w:pPr>
      <w:r w:rsidRPr="002F3433">
        <w:rPr>
          <w:rFonts w:ascii="Times New Roman" w:hAnsi="Times New Roman" w:cs="Times New Roman"/>
          <w:i/>
          <w:iCs/>
          <w:sz w:val="24"/>
          <w:szCs w:val="24"/>
        </w:rPr>
        <w:t>Классный руководитель</w:t>
      </w:r>
      <w:r w:rsidRPr="002F3433">
        <w:rPr>
          <w:rFonts w:ascii="Times New Roman" w:hAnsi="Times New Roman" w:cs="Times New Roman"/>
          <w:sz w:val="24"/>
          <w:szCs w:val="24"/>
        </w:rPr>
        <w:t xml:space="preserve">: </w:t>
      </w:r>
      <w:r w:rsidR="006671C7" w:rsidRPr="002F3433">
        <w:rPr>
          <w:rFonts w:ascii="Times New Roman" w:hAnsi="Times New Roman" w:cs="Times New Roman"/>
          <w:sz w:val="24"/>
          <w:szCs w:val="24"/>
        </w:rPr>
        <w:t>А сейчас я хотела бы, чтобы вы з</w:t>
      </w:r>
      <w:r w:rsidRPr="002F3433">
        <w:rPr>
          <w:rFonts w:ascii="Times New Roman" w:hAnsi="Times New Roman" w:cs="Times New Roman"/>
          <w:sz w:val="24"/>
          <w:szCs w:val="24"/>
        </w:rPr>
        <w:t>акончи</w:t>
      </w:r>
      <w:r w:rsidR="006671C7" w:rsidRPr="002F3433">
        <w:rPr>
          <w:rFonts w:ascii="Times New Roman" w:hAnsi="Times New Roman" w:cs="Times New Roman"/>
          <w:sz w:val="24"/>
          <w:szCs w:val="24"/>
        </w:rPr>
        <w:t>ли</w:t>
      </w:r>
      <w:r w:rsidRPr="002F3433">
        <w:rPr>
          <w:rFonts w:ascii="Times New Roman" w:hAnsi="Times New Roman" w:cs="Times New Roman"/>
          <w:sz w:val="24"/>
          <w:szCs w:val="24"/>
        </w:rPr>
        <w:t xml:space="preserve"> предложения</w:t>
      </w:r>
      <w:r w:rsidR="002F3433" w:rsidRPr="002F3433">
        <w:rPr>
          <w:rFonts w:ascii="Times New Roman" w:hAnsi="Times New Roman" w:cs="Times New Roman"/>
          <w:sz w:val="24"/>
          <w:szCs w:val="24"/>
        </w:rPr>
        <w:t xml:space="preserve"> </w:t>
      </w:r>
      <w:r w:rsidR="002F3433" w:rsidRPr="002F3433">
        <w:rPr>
          <w:rFonts w:ascii="Times New Roman" w:hAnsi="Times New Roman" w:cs="Times New Roman"/>
          <w:b/>
          <w:i/>
          <w:sz w:val="24"/>
          <w:szCs w:val="24"/>
        </w:rPr>
        <w:t>(Слайд 10)</w:t>
      </w:r>
      <w:r w:rsidRPr="002F3433">
        <w:rPr>
          <w:rFonts w:ascii="Times New Roman" w:hAnsi="Times New Roman" w:cs="Times New Roman"/>
          <w:sz w:val="24"/>
          <w:szCs w:val="24"/>
        </w:rPr>
        <w:t>:</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Классный час помог мне….</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Я задумался о…..</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Я убедился в том, что….</w:t>
      </w:r>
    </w:p>
    <w:p w:rsidR="003813F6" w:rsidRPr="002F3433" w:rsidRDefault="003813F6" w:rsidP="003813F6">
      <w:pPr>
        <w:rPr>
          <w:rFonts w:ascii="Times New Roman" w:hAnsi="Times New Roman" w:cs="Times New Roman"/>
          <w:sz w:val="24"/>
          <w:szCs w:val="24"/>
        </w:rPr>
      </w:pPr>
      <w:r w:rsidRPr="002F3433">
        <w:rPr>
          <w:rFonts w:ascii="Times New Roman" w:hAnsi="Times New Roman" w:cs="Times New Roman"/>
          <w:sz w:val="24"/>
          <w:szCs w:val="24"/>
        </w:rPr>
        <w:t>Одним из главных мотивов выбора профессии является….</w:t>
      </w:r>
    </w:p>
    <w:p w:rsidR="003813F6" w:rsidRPr="002F3433" w:rsidRDefault="003813F6" w:rsidP="003813F6">
      <w:pPr>
        <w:rPr>
          <w:rFonts w:ascii="Times New Roman" w:hAnsi="Times New Roman" w:cs="Times New Roman"/>
          <w:sz w:val="24"/>
          <w:szCs w:val="24"/>
        </w:rPr>
      </w:pPr>
    </w:p>
    <w:p w:rsidR="003813F6" w:rsidRPr="002F3433" w:rsidRDefault="003813F6" w:rsidP="003813F6">
      <w:pPr>
        <w:rPr>
          <w:rFonts w:ascii="Times New Roman" w:hAnsi="Times New Roman" w:cs="Times New Roman"/>
          <w:sz w:val="24"/>
          <w:szCs w:val="24"/>
        </w:rPr>
      </w:pPr>
    </w:p>
    <w:p w:rsidR="0024757C" w:rsidRPr="002F3433" w:rsidRDefault="0024757C" w:rsidP="00432F07">
      <w:pPr>
        <w:rPr>
          <w:rFonts w:ascii="Times New Roman" w:hAnsi="Times New Roman" w:cs="Times New Roman"/>
          <w:sz w:val="24"/>
          <w:szCs w:val="24"/>
        </w:rPr>
      </w:pPr>
    </w:p>
    <w:p w:rsidR="00432F07" w:rsidRPr="002F3433" w:rsidRDefault="00432F07"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Pr="002F3433" w:rsidRDefault="002F3433" w:rsidP="00432F07">
      <w:pPr>
        <w:rPr>
          <w:rFonts w:ascii="Times New Roman" w:hAnsi="Times New Roman" w:cs="Times New Roman"/>
          <w:i/>
          <w:sz w:val="24"/>
          <w:szCs w:val="24"/>
        </w:rPr>
      </w:pPr>
    </w:p>
    <w:p w:rsidR="002F3433" w:rsidRDefault="002F3433" w:rsidP="00432F07">
      <w:pPr>
        <w:rPr>
          <w:rFonts w:ascii="Times New Roman" w:hAnsi="Times New Roman" w:cs="Times New Roman"/>
          <w:i/>
          <w:sz w:val="28"/>
          <w:szCs w:val="28"/>
        </w:rPr>
      </w:pPr>
    </w:p>
    <w:p w:rsidR="002F3433" w:rsidRDefault="002F3433" w:rsidP="00432F07">
      <w:pPr>
        <w:rPr>
          <w:rFonts w:ascii="Times New Roman" w:hAnsi="Times New Roman" w:cs="Times New Roman"/>
          <w:i/>
          <w:sz w:val="28"/>
          <w:szCs w:val="28"/>
        </w:rPr>
      </w:pPr>
    </w:p>
    <w:p w:rsidR="002F3433" w:rsidRDefault="002F3433" w:rsidP="00432F07">
      <w:pPr>
        <w:rPr>
          <w:rFonts w:ascii="Times New Roman" w:hAnsi="Times New Roman" w:cs="Times New Roman"/>
          <w:i/>
          <w:sz w:val="28"/>
          <w:szCs w:val="28"/>
        </w:rPr>
      </w:pPr>
    </w:p>
    <w:p w:rsidR="002F3433" w:rsidRDefault="002F3433" w:rsidP="00432F07">
      <w:pPr>
        <w:rPr>
          <w:rFonts w:ascii="Times New Roman" w:hAnsi="Times New Roman" w:cs="Times New Roman"/>
          <w:i/>
          <w:sz w:val="28"/>
          <w:szCs w:val="28"/>
        </w:rPr>
      </w:pPr>
    </w:p>
    <w:p w:rsidR="002F3433" w:rsidRDefault="002F3433" w:rsidP="00432F07">
      <w:pPr>
        <w:rPr>
          <w:rFonts w:ascii="Times New Roman" w:hAnsi="Times New Roman" w:cs="Times New Roman"/>
          <w:i/>
          <w:sz w:val="28"/>
          <w:szCs w:val="28"/>
        </w:rPr>
      </w:pPr>
    </w:p>
    <w:p w:rsidR="002F3433" w:rsidRDefault="002F3433" w:rsidP="00432F07">
      <w:pPr>
        <w:rPr>
          <w:rFonts w:ascii="Times New Roman" w:hAnsi="Times New Roman" w:cs="Times New Roman"/>
          <w:i/>
          <w:sz w:val="28"/>
          <w:szCs w:val="28"/>
        </w:rPr>
      </w:pPr>
    </w:p>
    <w:p w:rsidR="002F3433" w:rsidRDefault="002F3433" w:rsidP="00432F07">
      <w:pPr>
        <w:rPr>
          <w:rFonts w:ascii="Times New Roman" w:hAnsi="Times New Roman" w:cs="Times New Roman"/>
          <w:i/>
          <w:sz w:val="28"/>
          <w:szCs w:val="28"/>
        </w:rPr>
      </w:pPr>
    </w:p>
    <w:p w:rsidR="00F15E05" w:rsidRPr="00F15E05" w:rsidRDefault="00F15E05" w:rsidP="00F15E05">
      <w:pPr>
        <w:rPr>
          <w:rFonts w:ascii="Times New Roman" w:hAnsi="Times New Roman" w:cs="Times New Roman"/>
          <w:sz w:val="28"/>
          <w:szCs w:val="28"/>
        </w:rPr>
      </w:pPr>
    </w:p>
    <w:p w:rsidR="00F15E05" w:rsidRPr="00F15E05" w:rsidRDefault="00F15E05" w:rsidP="00F15E05">
      <w:pPr>
        <w:rPr>
          <w:rFonts w:ascii="Times New Roman" w:hAnsi="Times New Roman" w:cs="Times New Roman"/>
          <w:b/>
          <w:sz w:val="28"/>
          <w:szCs w:val="28"/>
        </w:rPr>
      </w:pPr>
      <w:r w:rsidRPr="00F15E05">
        <w:rPr>
          <w:rFonts w:ascii="Times New Roman" w:hAnsi="Times New Roman" w:cs="Times New Roman"/>
          <w:b/>
          <w:sz w:val="28"/>
          <w:szCs w:val="28"/>
        </w:rPr>
        <w:t>Станция «Народная мудрость »</w:t>
      </w:r>
    </w:p>
    <w:p w:rsidR="00F15E05" w:rsidRPr="00F15E05" w:rsidRDefault="00F15E05" w:rsidP="00F15E05">
      <w:pPr>
        <w:rPr>
          <w:rFonts w:ascii="Times New Roman" w:hAnsi="Times New Roman" w:cs="Times New Roman"/>
          <w:b/>
          <w:sz w:val="28"/>
          <w:szCs w:val="28"/>
        </w:rPr>
      </w:pP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 xml:space="preserve">Что необходимо для овладения какой-либо профессии? Об этом говорится и во многих известных поговорках. Собрать поговорки: </w:t>
      </w:r>
    </w:p>
    <w:p w:rsidR="00F15E05" w:rsidRPr="00F15E05" w:rsidRDefault="00F15E05" w:rsidP="00F15E05">
      <w:pPr>
        <w:rPr>
          <w:rFonts w:ascii="Times New Roman" w:hAnsi="Times New Roman" w:cs="Times New Roman"/>
          <w:sz w:val="28"/>
          <w:szCs w:val="28"/>
        </w:rPr>
      </w:pPr>
    </w:p>
    <w:tbl>
      <w:tblPr>
        <w:tblStyle w:val="a6"/>
        <w:tblW w:w="0" w:type="auto"/>
        <w:tblInd w:w="-526" w:type="dxa"/>
        <w:tblLook w:val="01E0"/>
      </w:tblPr>
      <w:tblGrid>
        <w:gridCol w:w="4785"/>
        <w:gridCol w:w="4786"/>
      </w:tblGrid>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Без труда</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как без рук</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Былы бы охота -</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ремесло к лицу</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Без косы</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не говори, что не дюже</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Берись за то,</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и сена не накосишь</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Без ремесла</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не вытащишь и рыбку из пруда</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Взялся за гуж,</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только небо коптить</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Без дела жить -</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заладится  всякая работа</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Всякому молодцу -</w:t>
            </w:r>
          </w:p>
        </w:tc>
        <w:tc>
          <w:tcPr>
            <w:tcW w:w="4786" w:type="dxa"/>
          </w:tcPr>
          <w:p w:rsidR="00F15E05" w:rsidRPr="00F15E05" w:rsidRDefault="00F15E05" w:rsidP="00F15E05">
            <w:pPr>
              <w:spacing w:after="160" w:line="259" w:lineRule="auto"/>
              <w:rPr>
                <w:rFonts w:ascii="Times New Roman" w:hAnsi="Times New Roman" w:cs="Times New Roman"/>
                <w:sz w:val="28"/>
                <w:szCs w:val="28"/>
              </w:rPr>
            </w:pPr>
            <w:r w:rsidRPr="00F15E05">
              <w:rPr>
                <w:rFonts w:ascii="Times New Roman" w:hAnsi="Times New Roman" w:cs="Times New Roman"/>
                <w:sz w:val="28"/>
                <w:szCs w:val="28"/>
              </w:rPr>
              <w:t>к чему ты годен</w:t>
            </w:r>
          </w:p>
        </w:tc>
      </w:tr>
      <w:tr w:rsidR="00F15E05" w:rsidRPr="00F15E05" w:rsidTr="00355559">
        <w:tc>
          <w:tcPr>
            <w:tcW w:w="4785" w:type="dxa"/>
          </w:tcPr>
          <w:p w:rsidR="00F15E05" w:rsidRPr="00F15E05" w:rsidRDefault="00F15E05" w:rsidP="00F15E05">
            <w:pPr>
              <w:spacing w:after="160" w:line="259" w:lineRule="auto"/>
              <w:rPr>
                <w:rFonts w:ascii="Times New Roman" w:hAnsi="Times New Roman" w:cs="Times New Roman"/>
                <w:sz w:val="28"/>
                <w:szCs w:val="28"/>
              </w:rPr>
            </w:pPr>
          </w:p>
        </w:tc>
        <w:tc>
          <w:tcPr>
            <w:tcW w:w="4786" w:type="dxa"/>
          </w:tcPr>
          <w:p w:rsidR="00F15E05" w:rsidRPr="00F15E05" w:rsidRDefault="00F15E05" w:rsidP="00F15E05">
            <w:pPr>
              <w:spacing w:after="160" w:line="259" w:lineRule="auto"/>
              <w:rPr>
                <w:rFonts w:ascii="Times New Roman" w:hAnsi="Times New Roman" w:cs="Times New Roman"/>
                <w:sz w:val="28"/>
                <w:szCs w:val="28"/>
              </w:rPr>
            </w:pPr>
          </w:p>
        </w:tc>
      </w:tr>
    </w:tbl>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Ответы</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-Без труда не вытащишь и рыбку из пруда</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lastRenderedPageBreak/>
        <w:t>-Была бы охота – заладится всякая работа</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-Без косы и сена не накосишь</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-Берись за то, к чему ты годен</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-Без ремесла как без рук</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-Взялся за гуж, не говори, что не дюж</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-Без дела жить – только небо коптить</w:t>
      </w:r>
    </w:p>
    <w:p w:rsidR="00F15E05" w:rsidRPr="00F15E05" w:rsidRDefault="00F15E05" w:rsidP="00F15E05">
      <w:pPr>
        <w:rPr>
          <w:rFonts w:ascii="Times New Roman" w:hAnsi="Times New Roman" w:cs="Times New Roman"/>
          <w:sz w:val="28"/>
          <w:szCs w:val="28"/>
        </w:rPr>
      </w:pPr>
      <w:r w:rsidRPr="00F15E05">
        <w:rPr>
          <w:rFonts w:ascii="Times New Roman" w:hAnsi="Times New Roman" w:cs="Times New Roman"/>
          <w:sz w:val="28"/>
          <w:szCs w:val="28"/>
        </w:rPr>
        <w:t>- Всякому молодцу – ремесло к лицу</w:t>
      </w:r>
    </w:p>
    <w:p w:rsidR="00F15E05" w:rsidRPr="00F15E05" w:rsidRDefault="00F15E05" w:rsidP="00F15E05">
      <w:pPr>
        <w:rPr>
          <w:rFonts w:ascii="Times New Roman" w:hAnsi="Times New Roman" w:cs="Times New Roman"/>
          <w:sz w:val="28"/>
          <w:szCs w:val="28"/>
        </w:rPr>
      </w:pPr>
    </w:p>
    <w:p w:rsidR="008C69B6" w:rsidRPr="008C69B6" w:rsidRDefault="008C69B6">
      <w:pPr>
        <w:rPr>
          <w:rFonts w:ascii="Times New Roman" w:hAnsi="Times New Roman" w:cs="Times New Roman"/>
          <w:sz w:val="28"/>
          <w:szCs w:val="28"/>
        </w:rPr>
      </w:pPr>
      <w:bookmarkStart w:id="0" w:name="_GoBack"/>
      <w:bookmarkEnd w:id="0"/>
    </w:p>
    <w:sectPr w:rsidR="008C69B6" w:rsidRPr="008C69B6" w:rsidSect="00B07327">
      <w:pgSz w:w="11906" w:h="16838"/>
      <w:pgMar w:top="709"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1068"/>
        </w:tabs>
        <w:ind w:left="0" w:firstLine="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nsid w:val="00000003"/>
    <w:multiLevelType w:val="singleLevel"/>
    <w:tmpl w:val="00000003"/>
    <w:name w:val="WW8Num2"/>
    <w:lvl w:ilvl="0">
      <w:start w:val="1"/>
      <w:numFmt w:val="decimal"/>
      <w:lvlText w:val="%1."/>
      <w:lvlJc w:val="left"/>
      <w:pPr>
        <w:tabs>
          <w:tab w:val="num" w:pos="1068"/>
        </w:tabs>
        <w:ind w:left="0" w:firstLine="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2">
    <w:nsid w:val="00000004"/>
    <w:multiLevelType w:val="singleLevel"/>
    <w:tmpl w:val="00000004"/>
    <w:name w:val="WW8Num3"/>
    <w:lvl w:ilvl="0">
      <w:start w:val="1"/>
      <w:numFmt w:val="decimal"/>
      <w:lvlText w:val="%1."/>
      <w:lvlJc w:val="left"/>
      <w:pPr>
        <w:tabs>
          <w:tab w:val="num" w:pos="720"/>
        </w:tabs>
        <w:ind w:left="0" w:firstLine="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3">
    <w:nsid w:val="2B6C111C"/>
    <w:multiLevelType w:val="multilevel"/>
    <w:tmpl w:val="F6D85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B5504D6"/>
    <w:multiLevelType w:val="hybridMultilevel"/>
    <w:tmpl w:val="B94A009C"/>
    <w:lvl w:ilvl="0" w:tplc="90720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66D54"/>
    <w:multiLevelType w:val="hybridMultilevel"/>
    <w:tmpl w:val="29C4D228"/>
    <w:lvl w:ilvl="0" w:tplc="04190001">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20667"/>
    <w:rsid w:val="00184756"/>
    <w:rsid w:val="00194EA6"/>
    <w:rsid w:val="0024757C"/>
    <w:rsid w:val="002F3433"/>
    <w:rsid w:val="003813F6"/>
    <w:rsid w:val="003F7FEB"/>
    <w:rsid w:val="00432F07"/>
    <w:rsid w:val="00452B39"/>
    <w:rsid w:val="0048054A"/>
    <w:rsid w:val="006671C7"/>
    <w:rsid w:val="00820667"/>
    <w:rsid w:val="00853AE2"/>
    <w:rsid w:val="008C69B6"/>
    <w:rsid w:val="009C3CBF"/>
    <w:rsid w:val="00A77641"/>
    <w:rsid w:val="00B07327"/>
    <w:rsid w:val="00B27326"/>
    <w:rsid w:val="00CE3A7F"/>
    <w:rsid w:val="00F15E05"/>
    <w:rsid w:val="00F6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69B6"/>
    <w:pPr>
      <w:spacing w:after="0" w:line="240" w:lineRule="auto"/>
    </w:pPr>
  </w:style>
  <w:style w:type="paragraph" w:styleId="a4">
    <w:name w:val="List Paragraph"/>
    <w:basedOn w:val="a"/>
    <w:uiPriority w:val="34"/>
    <w:qFormat/>
    <w:rsid w:val="008C69B6"/>
    <w:pPr>
      <w:ind w:left="720"/>
      <w:contextualSpacing/>
    </w:pPr>
  </w:style>
  <w:style w:type="character" w:styleId="a5">
    <w:name w:val="Hyperlink"/>
    <w:basedOn w:val="a0"/>
    <w:uiPriority w:val="99"/>
    <w:unhideWhenUsed/>
    <w:rsid w:val="0024757C"/>
    <w:rPr>
      <w:color w:val="0563C1" w:themeColor="hyperlink"/>
      <w:u w:val="single"/>
    </w:rPr>
  </w:style>
  <w:style w:type="table" w:styleId="a6">
    <w:name w:val="Table Grid"/>
    <w:basedOn w:val="a1"/>
    <w:uiPriority w:val="39"/>
    <w:rsid w:val="00F15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073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7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news.ru/professii/obzor/bezopasnost/" TargetMode="External"/><Relationship Id="rId13" Type="http://schemas.openxmlformats.org/officeDocument/2006/relationships/hyperlink" Target="http://edunews.ru/professii/obzor/juridichesk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news.ru/professii/obzor/tvorcheskie/" TargetMode="External"/><Relationship Id="rId12" Type="http://schemas.openxmlformats.org/officeDocument/2006/relationships/hyperlink" Target="http://edunews.ru/professii/obzor/pedagogical/" TargetMode="External"/><Relationship Id="rId17" Type="http://schemas.openxmlformats.org/officeDocument/2006/relationships/hyperlink" Target="http://edunews.ru/professii/obzor/lingvo/" TargetMode="External"/><Relationship Id="rId2" Type="http://schemas.openxmlformats.org/officeDocument/2006/relationships/styles" Target="styles.xml"/><Relationship Id="rId16" Type="http://schemas.openxmlformats.org/officeDocument/2006/relationships/hyperlink" Target="http://edunews.ru/professii/obzor/transportnye/" TargetMode="External"/><Relationship Id="rId1" Type="http://schemas.openxmlformats.org/officeDocument/2006/relationships/numbering" Target="numbering.xml"/><Relationship Id="rId6" Type="http://schemas.openxmlformats.org/officeDocument/2006/relationships/hyperlink" Target="http://edunews.ru/professii/obzor/ekonomicheskie/" TargetMode="External"/><Relationship Id="rId11" Type="http://schemas.openxmlformats.org/officeDocument/2006/relationships/hyperlink" Target="http://edunews.ru/professii/obzor/medicinskie/" TargetMode="External"/><Relationship Id="rId5" Type="http://schemas.openxmlformats.org/officeDocument/2006/relationships/image" Target="media/image1.jpeg"/><Relationship Id="rId15" Type="http://schemas.openxmlformats.org/officeDocument/2006/relationships/hyperlink" Target="http://edunews.ru/professii/obzor/s-jivotnimi-i-agrarnye/" TargetMode="External"/><Relationship Id="rId10" Type="http://schemas.openxmlformats.org/officeDocument/2006/relationships/hyperlink" Target="http://edunews.ru/professii/obzor/trave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dunews.ru/professii/obzor/voennye/" TargetMode="External"/><Relationship Id="rId14" Type="http://schemas.openxmlformats.org/officeDocument/2006/relationships/hyperlink" Target="http://edunews.ru/professii/obzor/s-lyud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13</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Березовская</dc:creator>
  <cp:keywords/>
  <dc:description/>
  <cp:lastModifiedBy>LAB90-Teacher</cp:lastModifiedBy>
  <cp:revision>5</cp:revision>
  <cp:lastPrinted>2020-01-05T11:57:00Z</cp:lastPrinted>
  <dcterms:created xsi:type="dcterms:W3CDTF">2020-01-04T08:40:00Z</dcterms:created>
  <dcterms:modified xsi:type="dcterms:W3CDTF">2020-01-13T10:00:00Z</dcterms:modified>
</cp:coreProperties>
</file>